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9F" w:rsidRDefault="006F759F" w:rsidP="00AF1A2E">
      <w:pPr>
        <w:shd w:val="clear" w:color="auto" w:fill="FFFEE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bookmarkStart w:id="0" w:name="_GoBack"/>
      <w:r w:rsidRPr="00AF1A2E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Урок русского языка в 4 классе</w:t>
      </w:r>
      <w:r w:rsidR="00421F48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с использованием </w:t>
      </w:r>
      <w:proofErr w:type="spellStart"/>
      <w:r w:rsidR="00421F48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здоровьесберегающих</w:t>
      </w:r>
      <w:proofErr w:type="spellEnd"/>
      <w:r w:rsidR="00421F48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технологий</w:t>
      </w:r>
    </w:p>
    <w:bookmarkEnd w:id="0"/>
    <w:p w:rsidR="002741D4" w:rsidRDefault="00A847F3" w:rsidP="00AF1A2E">
      <w:pPr>
        <w:shd w:val="clear" w:color="auto" w:fill="FFFEE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</w:p>
    <w:p w:rsidR="006F759F" w:rsidRPr="00AF1A2E" w:rsidRDefault="006F759F" w:rsidP="00AF1A2E">
      <w:pPr>
        <w:shd w:val="clear" w:color="auto" w:fill="FFFEE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Три склонения имён существительных</w:t>
      </w:r>
    </w:p>
    <w:p w:rsidR="004846BC" w:rsidRPr="00AF1A2E" w:rsidRDefault="0069430A" w:rsidP="00AF1A2E">
      <w:pPr>
        <w:shd w:val="clear" w:color="auto" w:fill="FFFE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u w:val="single"/>
          <w:lang w:eastAsia="ru-RU"/>
        </w:rPr>
      </w:pPr>
      <w:r w:rsidRPr="00421F48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Цель и задачи: </w:t>
      </w:r>
      <w:r w:rsidR="007A70A6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познакомить с тремя типами</w:t>
      </w:r>
      <w:r w:rsidR="00870D76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склонения имён существительных;</w:t>
      </w:r>
      <w:r w:rsidR="007A70A6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формировать умение определять склонение имён существительных по </w:t>
      </w:r>
      <w:r w:rsidR="00292E70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роду и окончанию в начальной форме</w:t>
      </w:r>
      <w:r w:rsidR="007A70A6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; </w:t>
      </w:r>
      <w:r w:rsidR="005659F8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развивать навыки</w:t>
      </w:r>
      <w:r w:rsidR="00870D76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870D76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самооценивания</w:t>
      </w:r>
      <w:proofErr w:type="spellEnd"/>
      <w:r w:rsidR="00870D76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;</w:t>
      </w:r>
      <w:r w:rsidR="005659F8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способствовать сохранению и укреплению здоровья обучающихся;</w:t>
      </w:r>
      <w:r w:rsidR="00870D76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7A70A6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воспитыват</w:t>
      </w:r>
      <w:r w:rsidR="005659F8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ь интерес к зимним видам спорта, пропагандировать здоровый образ жизни.</w:t>
      </w:r>
    </w:p>
    <w:p w:rsidR="006743E3" w:rsidRPr="00AF1A2E" w:rsidRDefault="00870D76" w:rsidP="00AF1A2E">
      <w:pPr>
        <w:shd w:val="clear" w:color="auto" w:fill="FFFE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21F48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Оборудование</w:t>
      </w:r>
      <w:r w:rsidR="004846BC" w:rsidRPr="00421F48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:</w:t>
      </w:r>
      <w:r w:rsidR="004846BC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презентация «Три </w:t>
      </w:r>
      <w:r w:rsidR="00A603C0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склонения имён существительных»</w:t>
      </w:r>
      <w:r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r w:rsidR="00F8474F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презентация-тест «</w:t>
      </w:r>
      <w:r w:rsidR="00A603C0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склонения имён существительных</w:t>
      </w:r>
      <w:r w:rsidR="00F8474F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»,</w:t>
      </w:r>
      <w:r w:rsidR="00A603C0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музыка для релаксации</w:t>
      </w:r>
      <w:r w:rsidR="00384F4D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; </w:t>
      </w:r>
      <w:r w:rsidR="008F7A9F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маршрутные листы, </w:t>
      </w:r>
      <w:r w:rsidR="00421F48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мишени, памятки</w:t>
      </w:r>
      <w:r w:rsidR="007046A0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картинки</w:t>
      </w:r>
      <w:r w:rsidR="008F7A9F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для рефлексии (ёлка, ёлочные игрушки, новогодние подарки).</w:t>
      </w:r>
    </w:p>
    <w:p w:rsidR="006743E3" w:rsidRPr="00AF1A2E" w:rsidRDefault="006743E3" w:rsidP="00AF1A2E">
      <w:pPr>
        <w:shd w:val="clear" w:color="auto" w:fill="FFFE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6743E3" w:rsidRPr="00AF1A2E" w:rsidRDefault="006743E3" w:rsidP="00AF1A2E">
      <w:pPr>
        <w:shd w:val="clear" w:color="auto" w:fill="FFFEE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ХОД УРОКА</w:t>
      </w:r>
    </w:p>
    <w:p w:rsidR="006743E3" w:rsidRPr="00AF1A2E" w:rsidRDefault="006743E3" w:rsidP="00AF1A2E">
      <w:pPr>
        <w:pStyle w:val="a3"/>
        <w:numPr>
          <w:ilvl w:val="0"/>
          <w:numId w:val="13"/>
        </w:num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Организация начала урока</w:t>
      </w:r>
    </w:p>
    <w:p w:rsidR="00915AD2" w:rsidRPr="00AF1A2E" w:rsidRDefault="00915AD2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Снег идёт,</w:t>
      </w:r>
    </w:p>
    <w:p w:rsidR="00915AD2" w:rsidRPr="00AF1A2E" w:rsidRDefault="00915AD2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Под белой ватой</w:t>
      </w:r>
    </w:p>
    <w:p w:rsidR="00915AD2" w:rsidRPr="00AF1A2E" w:rsidRDefault="00915AD2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Скрылись улицы, дома.</w:t>
      </w:r>
    </w:p>
    <w:p w:rsidR="00915AD2" w:rsidRPr="00AF1A2E" w:rsidRDefault="00915AD2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Рады снегу все ребята</w:t>
      </w:r>
    </w:p>
    <w:p w:rsidR="00915AD2" w:rsidRPr="00AF1A2E" w:rsidRDefault="00915AD2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— Снова к нам</w:t>
      </w:r>
    </w:p>
    <w:p w:rsidR="00A669CA" w:rsidRPr="00AF1A2E" w:rsidRDefault="00915AD2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Пришла ...(Зима)</w:t>
      </w:r>
      <w:r w:rsidR="00663453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        </w:t>
      </w:r>
    </w:p>
    <w:p w:rsidR="00A669CA" w:rsidRPr="00AF1A2E" w:rsidRDefault="00A669CA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За что мы любим зиму?</w:t>
      </w:r>
    </w:p>
    <w:p w:rsidR="00A669CA" w:rsidRPr="00AF1A2E" w:rsidRDefault="00A669CA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Какие зимние виды спорта вы знаете?</w:t>
      </w:r>
      <w:r w:rsidR="00261A97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BC673B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(различные виды катания на лыжах, санях, коньках, фигурное катание, хоккей и др.)</w:t>
      </w:r>
    </w:p>
    <w:p w:rsidR="004821FD" w:rsidRPr="00AF1A2E" w:rsidRDefault="004821FD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А кто из вас, ребята, любит кататься на лыжах?</w:t>
      </w:r>
    </w:p>
    <w:p w:rsidR="00BC673B" w:rsidRPr="00AF1A2E" w:rsidRDefault="00F1139F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Прогулки и походы на лыжах оказывают положительное влияние на нервную систему, умственную и физическую работоспособность человека. Кроме того, в процессе занятий лыжным спортом человек закаляется, его здоровье и выносливость укрепляются. Среди видов лыжного спорта наиболее популярными являются горные лыжи, слалом, фристайл</w:t>
      </w:r>
      <w:r w:rsidR="00D77D4B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биатлон.</w:t>
      </w:r>
      <w:r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 каждого из них свои правила</w:t>
      </w:r>
      <w:r w:rsidR="00D77D4B" w:rsidRPr="00AF1A2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D77D4B" w:rsidRPr="00AF1A2E" w:rsidRDefault="00D77D4B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Биатлон – самый популярный в Беларуси зимний вид спорта, сочетающий в себе лыжную гонку со стрельбой из винтовки.                    </w:t>
      </w:r>
    </w:p>
    <w:p w:rsidR="00A44476" w:rsidRPr="00AF1A2E" w:rsidRDefault="003C30B0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</w:t>
      </w:r>
      <w:r w:rsidR="00BC673B" w:rsidRPr="00AF1A2E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="00BC673B" w:rsidRPr="00AF1A2E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="00BC673B" w:rsidRPr="00AF1A2E">
        <w:rPr>
          <w:rFonts w:ascii="Times New Roman" w:hAnsi="Times New Roman" w:cs="Times New Roman"/>
          <w:sz w:val="28"/>
          <w:szCs w:val="28"/>
        </w:rPr>
        <w:t xml:space="preserve"> – извес</w:t>
      </w:r>
      <w:r w:rsidR="00574533" w:rsidRPr="00AF1A2E">
        <w:rPr>
          <w:rFonts w:ascii="Times New Roman" w:hAnsi="Times New Roman" w:cs="Times New Roman"/>
          <w:sz w:val="28"/>
          <w:szCs w:val="28"/>
        </w:rPr>
        <w:t>тная белорусская биатлонистка, четы</w:t>
      </w:r>
      <w:r w:rsidR="00BC673B" w:rsidRPr="00AF1A2E">
        <w:rPr>
          <w:rFonts w:ascii="Times New Roman" w:hAnsi="Times New Roman" w:cs="Times New Roman"/>
          <w:sz w:val="28"/>
          <w:szCs w:val="28"/>
        </w:rPr>
        <w:t>рёхкратная олимпийская чемпионка</w:t>
      </w:r>
      <w:r w:rsidR="00ED20F3" w:rsidRPr="00AF1A2E">
        <w:rPr>
          <w:rFonts w:ascii="Times New Roman" w:hAnsi="Times New Roman" w:cs="Times New Roman"/>
          <w:sz w:val="28"/>
          <w:szCs w:val="28"/>
        </w:rPr>
        <w:t>.</w:t>
      </w:r>
    </w:p>
    <w:p w:rsidR="00663453" w:rsidRPr="00AF1A2E" w:rsidRDefault="00A44476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</w:t>
      </w:r>
      <w:r w:rsidR="001973DF" w:rsidRPr="00AF1A2E">
        <w:rPr>
          <w:rFonts w:ascii="Times New Roman" w:hAnsi="Times New Roman" w:cs="Times New Roman"/>
          <w:sz w:val="28"/>
          <w:szCs w:val="28"/>
        </w:rPr>
        <w:t>А знаете ли вы, как стать спортсменом? Что для этого надо делать? (следить за своим здоровьем, укреплять его, закаляться; делать зарядку, тренироваться; соблюдать режим дня; правильно питаться; заниматься определённым видом спорта</w:t>
      </w:r>
      <w:r w:rsidR="00663453" w:rsidRPr="00AF1A2E">
        <w:rPr>
          <w:rFonts w:ascii="Times New Roman" w:hAnsi="Times New Roman" w:cs="Times New Roman"/>
          <w:sz w:val="28"/>
          <w:szCs w:val="28"/>
        </w:rPr>
        <w:t xml:space="preserve"> </w:t>
      </w:r>
      <w:r w:rsidR="001973DF" w:rsidRPr="00AF1A2E">
        <w:rPr>
          <w:rFonts w:ascii="Times New Roman" w:hAnsi="Times New Roman" w:cs="Times New Roman"/>
          <w:sz w:val="28"/>
          <w:szCs w:val="28"/>
        </w:rPr>
        <w:t>и т.д.)</w:t>
      </w:r>
    </w:p>
    <w:p w:rsidR="00E800A4" w:rsidRPr="00AF1A2E" w:rsidRDefault="003C30B0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</w:t>
      </w:r>
      <w:r w:rsidR="00DC525F" w:rsidRPr="00AF1A2E">
        <w:rPr>
          <w:rFonts w:ascii="Times New Roman" w:hAnsi="Times New Roman" w:cs="Times New Roman"/>
          <w:sz w:val="28"/>
          <w:szCs w:val="28"/>
        </w:rPr>
        <w:t>Я сегодня предлагаю вам побы</w:t>
      </w:r>
      <w:r w:rsidR="004A1608" w:rsidRPr="00AF1A2E">
        <w:rPr>
          <w:rFonts w:ascii="Times New Roman" w:hAnsi="Times New Roman" w:cs="Times New Roman"/>
          <w:sz w:val="28"/>
          <w:szCs w:val="28"/>
        </w:rPr>
        <w:t>ва</w:t>
      </w:r>
      <w:r w:rsidR="00DC525F" w:rsidRPr="00AF1A2E">
        <w:rPr>
          <w:rFonts w:ascii="Times New Roman" w:hAnsi="Times New Roman" w:cs="Times New Roman"/>
          <w:sz w:val="28"/>
          <w:szCs w:val="28"/>
        </w:rPr>
        <w:t xml:space="preserve">ть в роли спортсменов и </w:t>
      </w:r>
      <w:r w:rsidR="00E23984" w:rsidRPr="00AF1A2E">
        <w:rPr>
          <w:rFonts w:ascii="Times New Roman" w:hAnsi="Times New Roman" w:cs="Times New Roman"/>
          <w:sz w:val="28"/>
          <w:szCs w:val="28"/>
        </w:rPr>
        <w:t>стать участниками</w:t>
      </w:r>
      <w:r w:rsidR="00BA3CAD" w:rsidRPr="00AF1A2E">
        <w:rPr>
          <w:rFonts w:ascii="Times New Roman" w:hAnsi="Times New Roman" w:cs="Times New Roman"/>
          <w:sz w:val="28"/>
          <w:szCs w:val="28"/>
        </w:rPr>
        <w:t xml:space="preserve"> </w:t>
      </w:r>
      <w:r w:rsidR="00DC525F" w:rsidRPr="00AF1A2E">
        <w:rPr>
          <w:rFonts w:ascii="Times New Roman" w:hAnsi="Times New Roman" w:cs="Times New Roman"/>
          <w:sz w:val="28"/>
          <w:szCs w:val="28"/>
        </w:rPr>
        <w:t>«Новогоднего биатлона». Как настоящие биатлонисты, вы будете участвовать в гонках, но не лыжных, а учебных, а также стрелять в цель – это значит отмечать набранные очки на специальных мишенях.</w:t>
      </w:r>
      <w:r w:rsidR="00E23984" w:rsidRPr="00AF1A2E">
        <w:rPr>
          <w:rFonts w:ascii="Times New Roman" w:hAnsi="Times New Roman" w:cs="Times New Roman"/>
          <w:sz w:val="28"/>
          <w:szCs w:val="28"/>
        </w:rPr>
        <w:t xml:space="preserve"> </w:t>
      </w:r>
      <w:r w:rsidR="00495D8A" w:rsidRPr="00AF1A2E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495D8A" w:rsidRPr="00AF1A2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очков за работу – 10, за каждое исправление снимается 1 очко, за каждую ошибку – 2 очка. </w:t>
      </w:r>
      <w:r w:rsidR="00E23984" w:rsidRPr="00AF1A2E">
        <w:rPr>
          <w:rFonts w:ascii="Times New Roman" w:hAnsi="Times New Roman" w:cs="Times New Roman"/>
          <w:sz w:val="28"/>
          <w:szCs w:val="28"/>
        </w:rPr>
        <w:t>В конце урока все ваши очки</w:t>
      </w:r>
      <w:r w:rsidR="00BA3CAD" w:rsidRPr="00AF1A2E">
        <w:rPr>
          <w:rFonts w:ascii="Times New Roman" w:hAnsi="Times New Roman" w:cs="Times New Roman"/>
          <w:sz w:val="28"/>
          <w:szCs w:val="28"/>
        </w:rPr>
        <w:t xml:space="preserve"> превратятся в новогодние игрушки, которыми мы украсим замечательную ёлку. </w:t>
      </w:r>
      <w:r w:rsidR="00F35D7F" w:rsidRPr="00AF1A2E">
        <w:rPr>
          <w:rFonts w:ascii="Times New Roman" w:hAnsi="Times New Roman" w:cs="Times New Roman"/>
          <w:sz w:val="28"/>
          <w:szCs w:val="28"/>
        </w:rPr>
        <w:t>А победителей в соревнованиях мы определим по количеству набранных очков.</w:t>
      </w:r>
    </w:p>
    <w:p w:rsidR="006715D9" w:rsidRPr="00AF1A2E" w:rsidRDefault="00EE5AB8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</w:t>
      </w:r>
      <w:r w:rsidR="00BA3CAD" w:rsidRPr="00AF1A2E">
        <w:rPr>
          <w:rFonts w:ascii="Times New Roman" w:hAnsi="Times New Roman" w:cs="Times New Roman"/>
          <w:sz w:val="28"/>
          <w:szCs w:val="28"/>
        </w:rPr>
        <w:t>Каждый из вас получает маршрутный лист</w:t>
      </w:r>
      <w:r w:rsidR="008F7A9F" w:rsidRPr="00AF1A2E">
        <w:rPr>
          <w:rFonts w:ascii="Times New Roman" w:hAnsi="Times New Roman" w:cs="Times New Roman"/>
          <w:sz w:val="28"/>
          <w:szCs w:val="28"/>
        </w:rPr>
        <w:t xml:space="preserve"> </w:t>
      </w:r>
      <w:r w:rsidR="006715D9" w:rsidRPr="00AF1A2E">
        <w:rPr>
          <w:rFonts w:ascii="Times New Roman" w:hAnsi="Times New Roman" w:cs="Times New Roman"/>
          <w:sz w:val="28"/>
          <w:szCs w:val="28"/>
        </w:rPr>
        <w:t>и мишень.</w:t>
      </w:r>
    </w:p>
    <w:p w:rsidR="00663453" w:rsidRPr="00AF1A2E" w:rsidRDefault="006715D9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Чего мы пожелаем дру</w:t>
      </w:r>
      <w:r w:rsidR="00D441E1" w:rsidRPr="00AF1A2E">
        <w:rPr>
          <w:rFonts w:ascii="Times New Roman" w:hAnsi="Times New Roman" w:cs="Times New Roman"/>
          <w:sz w:val="28"/>
          <w:szCs w:val="28"/>
        </w:rPr>
        <w:t>г другу перед началом соревнований</w:t>
      </w:r>
      <w:r w:rsidRPr="00AF1A2E">
        <w:rPr>
          <w:rFonts w:ascii="Times New Roman" w:hAnsi="Times New Roman" w:cs="Times New Roman"/>
          <w:sz w:val="28"/>
          <w:szCs w:val="28"/>
        </w:rPr>
        <w:t xml:space="preserve">? </w:t>
      </w:r>
      <w:r w:rsidR="00E800A4" w:rsidRPr="00AF1A2E">
        <w:rPr>
          <w:rFonts w:ascii="Times New Roman" w:hAnsi="Times New Roman" w:cs="Times New Roman"/>
          <w:sz w:val="28"/>
          <w:szCs w:val="28"/>
        </w:rPr>
        <w:t>(успеха)</w:t>
      </w:r>
    </w:p>
    <w:p w:rsidR="00A669CA" w:rsidRPr="00AF1A2E" w:rsidRDefault="00E800A4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2E">
        <w:rPr>
          <w:rFonts w:ascii="Times New Roman" w:hAnsi="Times New Roman" w:cs="Times New Roman"/>
          <w:b/>
          <w:sz w:val="28"/>
          <w:szCs w:val="28"/>
        </w:rPr>
        <w:t>Успех = знания + внимание + настойчивость</w:t>
      </w:r>
      <w:r w:rsidR="00BA3CAD" w:rsidRPr="00AF1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211" w:rsidRPr="00AF1A2E">
        <w:rPr>
          <w:rFonts w:ascii="Times New Roman" w:hAnsi="Times New Roman" w:cs="Times New Roman"/>
          <w:b/>
          <w:sz w:val="28"/>
          <w:szCs w:val="28"/>
        </w:rPr>
        <w:t>+ терпение</w:t>
      </w:r>
      <w:r w:rsidRPr="00AF1A2E">
        <w:rPr>
          <w:rFonts w:ascii="Times New Roman" w:hAnsi="Times New Roman" w:cs="Times New Roman"/>
          <w:b/>
          <w:sz w:val="28"/>
          <w:szCs w:val="28"/>
        </w:rPr>
        <w:t xml:space="preserve"> + интерес</w:t>
      </w:r>
    </w:p>
    <w:p w:rsidR="00DA4211" w:rsidRPr="00AF1A2E" w:rsidRDefault="003C30B0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</w:t>
      </w:r>
      <w:r w:rsidR="00DA4211" w:rsidRPr="00AF1A2E">
        <w:rPr>
          <w:rFonts w:ascii="Times New Roman" w:hAnsi="Times New Roman" w:cs="Times New Roman"/>
          <w:sz w:val="28"/>
          <w:szCs w:val="28"/>
        </w:rPr>
        <w:t>Я желаю вам успеха!</w:t>
      </w:r>
    </w:p>
    <w:p w:rsidR="00DB2D89" w:rsidRPr="00AF1A2E" w:rsidRDefault="00DB2D89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A7B" w:rsidRPr="00AF1A2E" w:rsidRDefault="00D441E1" w:rsidP="00AF1A2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чистописания (РАЗМИНКА)</w:t>
      </w:r>
    </w:p>
    <w:p w:rsidR="00D441E1" w:rsidRPr="00AF1A2E" w:rsidRDefault="003C30B0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</w:t>
      </w:r>
      <w:r w:rsidR="00D441E1" w:rsidRPr="00AF1A2E">
        <w:rPr>
          <w:rFonts w:ascii="Times New Roman" w:hAnsi="Times New Roman" w:cs="Times New Roman"/>
          <w:sz w:val="28"/>
          <w:szCs w:val="28"/>
        </w:rPr>
        <w:t>Перед началом соревнований</w:t>
      </w:r>
      <w:r w:rsidR="00116C17" w:rsidRPr="00AF1A2E">
        <w:rPr>
          <w:rFonts w:ascii="Times New Roman" w:hAnsi="Times New Roman" w:cs="Times New Roman"/>
          <w:sz w:val="28"/>
          <w:szCs w:val="28"/>
        </w:rPr>
        <w:t>, как и все спортсмены,</w:t>
      </w:r>
      <w:r w:rsidR="00D441E1" w:rsidRPr="00AF1A2E">
        <w:rPr>
          <w:rFonts w:ascii="Times New Roman" w:hAnsi="Times New Roman" w:cs="Times New Roman"/>
          <w:sz w:val="28"/>
          <w:szCs w:val="28"/>
        </w:rPr>
        <w:t xml:space="preserve"> проведём разминку.</w:t>
      </w:r>
      <w:r w:rsidR="00116C17" w:rsidRPr="00AF1A2E">
        <w:rPr>
          <w:rFonts w:ascii="Times New Roman" w:hAnsi="Times New Roman" w:cs="Times New Roman"/>
          <w:sz w:val="28"/>
          <w:szCs w:val="28"/>
        </w:rPr>
        <w:t xml:space="preserve"> Для чего она нужна?</w:t>
      </w:r>
      <w:r w:rsidR="001973DF" w:rsidRPr="00AF1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DF" w:rsidRPr="00AF1A2E" w:rsidRDefault="00BB4412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Чтоб красиво написать, надо пальчики размять.</w:t>
      </w:r>
    </w:p>
    <w:p w:rsidR="00BB4412" w:rsidRPr="00AF1A2E" w:rsidRDefault="00BB4412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2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Дружно пальчики сгибаем,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Крепко кулачки сжимаем.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Начинаем разгибать.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(Вытянуть руки вперёд, согнуть пальцы один за другим, сжать пальцы в кулачки как можно сильнее, а затем расслабить и разжать.)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Только уставать начнём,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Сразу пальцы разожмём,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AF1A2E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AF1A2E">
        <w:rPr>
          <w:rFonts w:ascii="Times New Roman" w:hAnsi="Times New Roman" w:cs="Times New Roman"/>
          <w:sz w:val="28"/>
          <w:szCs w:val="28"/>
        </w:rPr>
        <w:t xml:space="preserve"> их раздвинем,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Посильнее напряжём.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(Вытянуть руки вперёд, растопырить пальцы, напрячь их как можно сильнее, а затем расслабить, опустить руки и слегка потрясти ими.)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Наши пальчики сплетём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И соединим ладошки.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А </w:t>
      </w:r>
      <w:r w:rsidR="006743E3" w:rsidRPr="00AF1A2E">
        <w:rPr>
          <w:rFonts w:ascii="Times New Roman" w:hAnsi="Times New Roman" w:cs="Times New Roman"/>
          <w:sz w:val="28"/>
          <w:szCs w:val="28"/>
        </w:rPr>
        <w:t>потом,</w:t>
      </w:r>
      <w:r w:rsidRPr="00AF1A2E">
        <w:rPr>
          <w:rFonts w:ascii="Times New Roman" w:hAnsi="Times New Roman" w:cs="Times New Roman"/>
          <w:sz w:val="28"/>
          <w:szCs w:val="28"/>
        </w:rPr>
        <w:t xml:space="preserve"> как только можно </w:t>
      </w:r>
    </w:p>
    <w:p w:rsidR="00836EC7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Крепко-накрепко сожмём. </w:t>
      </w:r>
    </w:p>
    <w:p w:rsidR="00BB4412" w:rsidRPr="00AF1A2E" w:rsidRDefault="00836EC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(Сплести пальцы рук, соединить ладони и стиснуть их как можно сильнее. Потом опустить руки и слегка потрясти ими.)</w:t>
      </w:r>
    </w:p>
    <w:p w:rsidR="009C63FB" w:rsidRDefault="009C63FB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4A7B" w:rsidRPr="00AF1A2E" w:rsidRDefault="00524A7B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spellStart"/>
      <w:r w:rsidRPr="00AF1A2E">
        <w:rPr>
          <w:rFonts w:ascii="Times New Roman" w:hAnsi="Times New Roman" w:cs="Times New Roman"/>
          <w:b/>
          <w:i/>
          <w:sz w:val="28"/>
          <w:szCs w:val="28"/>
        </w:rPr>
        <w:t>ий</w:t>
      </w:r>
      <w:proofErr w:type="spellEnd"/>
      <w:r w:rsidRPr="00AF1A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A2E">
        <w:rPr>
          <w:rFonts w:ascii="Times New Roman" w:hAnsi="Times New Roman" w:cs="Times New Roman"/>
          <w:b/>
          <w:i/>
          <w:sz w:val="28"/>
          <w:szCs w:val="28"/>
        </w:rPr>
        <w:t>иа</w:t>
      </w:r>
      <w:proofErr w:type="spellEnd"/>
      <w:r w:rsidRPr="00AF1A2E">
        <w:rPr>
          <w:rFonts w:ascii="Times New Roman" w:hAnsi="Times New Roman" w:cs="Times New Roman"/>
          <w:b/>
          <w:i/>
          <w:sz w:val="28"/>
          <w:szCs w:val="28"/>
        </w:rPr>
        <w:t xml:space="preserve"> им </w:t>
      </w:r>
      <w:proofErr w:type="spellStart"/>
      <w:r w:rsidRPr="00AF1A2E">
        <w:rPr>
          <w:rFonts w:ascii="Times New Roman" w:hAnsi="Times New Roman" w:cs="Times New Roman"/>
          <w:b/>
          <w:i/>
          <w:sz w:val="28"/>
          <w:szCs w:val="28"/>
        </w:rPr>
        <w:t>ие</w:t>
      </w:r>
      <w:proofErr w:type="spellEnd"/>
      <w:r w:rsidRPr="00AF1A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A2E">
        <w:rPr>
          <w:rFonts w:ascii="Times New Roman" w:hAnsi="Times New Roman" w:cs="Times New Roman"/>
          <w:b/>
          <w:i/>
          <w:sz w:val="28"/>
          <w:szCs w:val="28"/>
        </w:rPr>
        <w:t>ия</w:t>
      </w:r>
      <w:proofErr w:type="spellEnd"/>
      <w:r w:rsidRPr="00AF1A2E">
        <w:rPr>
          <w:rFonts w:ascii="Times New Roman" w:hAnsi="Times New Roman" w:cs="Times New Roman"/>
          <w:b/>
          <w:i/>
          <w:sz w:val="28"/>
          <w:szCs w:val="28"/>
        </w:rPr>
        <w:t xml:space="preserve"> ни </w:t>
      </w:r>
      <w:proofErr w:type="spellStart"/>
      <w:r w:rsidRPr="00AF1A2E">
        <w:rPr>
          <w:rFonts w:ascii="Times New Roman" w:hAnsi="Times New Roman" w:cs="Times New Roman"/>
          <w:b/>
          <w:i/>
          <w:sz w:val="28"/>
          <w:szCs w:val="28"/>
        </w:rPr>
        <w:t>би</w:t>
      </w:r>
      <w:proofErr w:type="spellEnd"/>
      <w:r w:rsidRPr="00AF1A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A2E">
        <w:rPr>
          <w:rFonts w:ascii="Times New Roman" w:hAnsi="Times New Roman" w:cs="Times New Roman"/>
          <w:b/>
          <w:i/>
          <w:sz w:val="28"/>
          <w:szCs w:val="28"/>
        </w:rPr>
        <w:t>зи</w:t>
      </w:r>
      <w:proofErr w:type="spellEnd"/>
    </w:p>
    <w:p w:rsidR="00524A7B" w:rsidRPr="00AF1A2E" w:rsidRDefault="00524A7B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AF1A2E">
        <w:rPr>
          <w:rFonts w:ascii="Times New Roman" w:hAnsi="Times New Roman" w:cs="Times New Roman"/>
          <w:b/>
          <w:i/>
          <w:sz w:val="28"/>
          <w:szCs w:val="28"/>
          <w:u w:val="single"/>
        </w:rPr>
        <w:t>иа</w:t>
      </w:r>
      <w:r w:rsidRPr="00AF1A2E">
        <w:rPr>
          <w:rFonts w:ascii="Times New Roman" w:hAnsi="Times New Roman" w:cs="Times New Roman"/>
          <w:b/>
          <w:i/>
          <w:sz w:val="28"/>
          <w:szCs w:val="28"/>
        </w:rPr>
        <w:t>тлон</w:t>
      </w:r>
      <w:r w:rsidRPr="00AF1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593" w:rsidRPr="00AF1A2E">
        <w:rPr>
          <w:rFonts w:ascii="Times New Roman" w:hAnsi="Times New Roman" w:cs="Times New Roman"/>
          <w:sz w:val="28"/>
          <w:szCs w:val="28"/>
        </w:rPr>
        <w:t>(</w:t>
      </w:r>
      <w:r w:rsidR="00DD6C74" w:rsidRPr="00AF1A2E"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="00642593" w:rsidRPr="00AF1A2E">
        <w:rPr>
          <w:rFonts w:ascii="Times New Roman" w:hAnsi="Times New Roman" w:cs="Times New Roman"/>
          <w:sz w:val="28"/>
          <w:szCs w:val="28"/>
        </w:rPr>
        <w:t xml:space="preserve">ударение, </w:t>
      </w:r>
      <w:r w:rsidR="00DD6C74" w:rsidRPr="00AF1A2E">
        <w:rPr>
          <w:rFonts w:ascii="Times New Roman" w:hAnsi="Times New Roman" w:cs="Times New Roman"/>
          <w:sz w:val="28"/>
          <w:szCs w:val="28"/>
        </w:rPr>
        <w:t>подчеркнуть безударные гласные</w:t>
      </w:r>
      <w:r w:rsidR="00642593" w:rsidRPr="00AF1A2E">
        <w:rPr>
          <w:rFonts w:ascii="Times New Roman" w:hAnsi="Times New Roman" w:cs="Times New Roman"/>
          <w:sz w:val="28"/>
          <w:szCs w:val="28"/>
        </w:rPr>
        <w:t>)</w:t>
      </w:r>
    </w:p>
    <w:p w:rsidR="00524A7B" w:rsidRPr="00AF1A2E" w:rsidRDefault="00524A7B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</w:rPr>
        <w:t>зима зимний зимовать</w:t>
      </w:r>
      <w:r w:rsidRPr="00AF1A2E">
        <w:rPr>
          <w:rFonts w:ascii="Times New Roman" w:hAnsi="Times New Roman" w:cs="Times New Roman"/>
          <w:sz w:val="28"/>
          <w:szCs w:val="28"/>
        </w:rPr>
        <w:t xml:space="preserve"> </w:t>
      </w:r>
      <w:r w:rsidR="00642593" w:rsidRPr="00AF1A2E">
        <w:rPr>
          <w:rFonts w:ascii="Times New Roman" w:hAnsi="Times New Roman" w:cs="Times New Roman"/>
          <w:sz w:val="28"/>
          <w:szCs w:val="28"/>
        </w:rPr>
        <w:t>(</w:t>
      </w:r>
      <w:r w:rsidR="00DD6C74" w:rsidRPr="00AF1A2E">
        <w:rPr>
          <w:rFonts w:ascii="Times New Roman" w:hAnsi="Times New Roman" w:cs="Times New Roman"/>
          <w:sz w:val="28"/>
          <w:szCs w:val="28"/>
        </w:rPr>
        <w:t>поставить ударение</w:t>
      </w:r>
      <w:r w:rsidR="00642593" w:rsidRPr="00AF1A2E">
        <w:rPr>
          <w:rFonts w:ascii="Times New Roman" w:hAnsi="Times New Roman" w:cs="Times New Roman"/>
          <w:sz w:val="28"/>
          <w:szCs w:val="28"/>
        </w:rPr>
        <w:t>)</w:t>
      </w:r>
    </w:p>
    <w:p w:rsidR="00524A7B" w:rsidRPr="00AF1A2E" w:rsidRDefault="00524A7B" w:rsidP="00AF1A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Что можно сказать о словах?</w:t>
      </w:r>
      <w:r w:rsidR="00DD6C74" w:rsidRPr="00AF1A2E">
        <w:rPr>
          <w:rFonts w:ascii="Times New Roman" w:hAnsi="Times New Roman" w:cs="Times New Roman"/>
          <w:sz w:val="28"/>
          <w:szCs w:val="28"/>
        </w:rPr>
        <w:t xml:space="preserve"> (однокоренные)</w:t>
      </w:r>
    </w:p>
    <w:p w:rsidR="00524A7B" w:rsidRPr="00AF1A2E" w:rsidRDefault="00DD6C74" w:rsidP="00AF1A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Выделить корень.</w:t>
      </w:r>
    </w:p>
    <w:p w:rsidR="00524A7B" w:rsidRPr="00AF1A2E" w:rsidRDefault="00642593" w:rsidP="00AF1A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Какие слова имеют безударную гласную в корне?</w:t>
      </w:r>
    </w:p>
    <w:p w:rsidR="00642593" w:rsidRPr="00AF1A2E" w:rsidRDefault="00642593" w:rsidP="00AF1A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Какое проверочное?</w:t>
      </w:r>
    </w:p>
    <w:p w:rsidR="00642593" w:rsidRPr="00AF1A2E" w:rsidRDefault="00642593" w:rsidP="00AF1A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Укажите части речи.</w:t>
      </w:r>
    </w:p>
    <w:p w:rsidR="00642593" w:rsidRPr="00AF1A2E" w:rsidRDefault="00642593" w:rsidP="00AF1A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Подберите прилагательные к слову зима.</w:t>
      </w:r>
    </w:p>
    <w:p w:rsidR="00642593" w:rsidRPr="00AF1A2E" w:rsidRDefault="00642593" w:rsidP="00AF1A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Придумайте </w:t>
      </w:r>
      <w:r w:rsidR="00F82454" w:rsidRPr="00AF1A2E">
        <w:rPr>
          <w:rFonts w:ascii="Times New Roman" w:hAnsi="Times New Roman" w:cs="Times New Roman"/>
          <w:sz w:val="28"/>
          <w:szCs w:val="28"/>
        </w:rPr>
        <w:t>существительные, которые относятся к теме «зима»</w:t>
      </w:r>
      <w:r w:rsidRPr="00AF1A2E">
        <w:rPr>
          <w:rFonts w:ascii="Times New Roman" w:hAnsi="Times New Roman" w:cs="Times New Roman"/>
          <w:sz w:val="28"/>
          <w:szCs w:val="28"/>
        </w:rPr>
        <w:t>.</w:t>
      </w:r>
    </w:p>
    <w:p w:rsidR="00F82454" w:rsidRPr="00AF1A2E" w:rsidRDefault="00DD6C74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Самооценка в мишенях</w:t>
      </w:r>
    </w:p>
    <w:p w:rsidR="00F82454" w:rsidRPr="009C63FB" w:rsidRDefault="00D441E1" w:rsidP="00AF1A2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3FB"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 знаний (</w:t>
      </w:r>
      <w:r w:rsidR="00F82454" w:rsidRPr="009C63FB">
        <w:rPr>
          <w:rFonts w:ascii="Times New Roman" w:hAnsi="Times New Roman" w:cs="Times New Roman"/>
          <w:b/>
          <w:sz w:val="28"/>
          <w:szCs w:val="28"/>
        </w:rPr>
        <w:t>ИНСТРУКТАЖ</w:t>
      </w:r>
      <w:r w:rsidRPr="009C63FB">
        <w:rPr>
          <w:rFonts w:ascii="Times New Roman" w:hAnsi="Times New Roman" w:cs="Times New Roman"/>
          <w:b/>
          <w:sz w:val="28"/>
          <w:szCs w:val="28"/>
        </w:rPr>
        <w:t>)</w:t>
      </w:r>
    </w:p>
    <w:p w:rsidR="003C30B0" w:rsidRPr="00AF1A2E" w:rsidRDefault="003C30B0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Перед соревнованиями необходим инструктаж. </w:t>
      </w:r>
      <w:r w:rsidR="00FE7457" w:rsidRPr="00AF1A2E">
        <w:rPr>
          <w:rFonts w:ascii="Times New Roman" w:hAnsi="Times New Roman" w:cs="Times New Roman"/>
          <w:sz w:val="28"/>
          <w:szCs w:val="28"/>
        </w:rPr>
        <w:t xml:space="preserve">Какие правила безопасности нужно </w:t>
      </w:r>
      <w:r w:rsidR="00F56C88" w:rsidRPr="00AF1A2E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FE7457" w:rsidRPr="00AF1A2E">
        <w:rPr>
          <w:rFonts w:ascii="Times New Roman" w:hAnsi="Times New Roman" w:cs="Times New Roman"/>
          <w:sz w:val="28"/>
          <w:szCs w:val="28"/>
        </w:rPr>
        <w:t xml:space="preserve">соблюдать при катании на лыжах, занятиях биатлоном? </w:t>
      </w:r>
    </w:p>
    <w:p w:rsidR="00F82454" w:rsidRPr="00AF1A2E" w:rsidRDefault="003C30B0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</w:t>
      </w:r>
      <w:r w:rsidR="009666CE" w:rsidRPr="00AF1A2E">
        <w:rPr>
          <w:rFonts w:ascii="Times New Roman" w:hAnsi="Times New Roman" w:cs="Times New Roman"/>
          <w:sz w:val="28"/>
          <w:szCs w:val="28"/>
        </w:rPr>
        <w:t>Сегодня «Новогодний биатлон»</w:t>
      </w:r>
      <w:r w:rsidR="001304BB" w:rsidRPr="00AF1A2E">
        <w:rPr>
          <w:rFonts w:ascii="Times New Roman" w:hAnsi="Times New Roman" w:cs="Times New Roman"/>
          <w:sz w:val="28"/>
          <w:szCs w:val="28"/>
        </w:rPr>
        <w:t xml:space="preserve"> проходит по</w:t>
      </w:r>
      <w:r w:rsidR="009666CE" w:rsidRPr="00AF1A2E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1304BB" w:rsidRPr="00AF1A2E">
        <w:rPr>
          <w:rFonts w:ascii="Times New Roman" w:hAnsi="Times New Roman" w:cs="Times New Roman"/>
          <w:sz w:val="28"/>
          <w:szCs w:val="28"/>
        </w:rPr>
        <w:t>у</w:t>
      </w:r>
      <w:r w:rsidR="009666CE" w:rsidRPr="00AF1A2E">
        <w:rPr>
          <w:rFonts w:ascii="Times New Roman" w:hAnsi="Times New Roman" w:cs="Times New Roman"/>
          <w:sz w:val="28"/>
          <w:szCs w:val="28"/>
        </w:rPr>
        <w:t xml:space="preserve"> </w:t>
      </w:r>
      <w:r w:rsidR="001304BB" w:rsidRPr="00AF1A2E">
        <w:rPr>
          <w:rFonts w:ascii="Times New Roman" w:hAnsi="Times New Roman" w:cs="Times New Roman"/>
          <w:sz w:val="28"/>
          <w:szCs w:val="28"/>
        </w:rPr>
        <w:t>«Имя существительное».</w:t>
      </w:r>
      <w:r w:rsidR="009666CE" w:rsidRPr="00AF1A2E">
        <w:rPr>
          <w:rFonts w:ascii="Times New Roman" w:hAnsi="Times New Roman" w:cs="Times New Roman"/>
          <w:sz w:val="28"/>
          <w:szCs w:val="28"/>
        </w:rPr>
        <w:t xml:space="preserve"> Наши знания помогут преодолеть всю трассу. Поэтому важ</w:t>
      </w:r>
      <w:r w:rsidR="00DB6A27" w:rsidRPr="00AF1A2E">
        <w:rPr>
          <w:rFonts w:ascii="Times New Roman" w:hAnsi="Times New Roman" w:cs="Times New Roman"/>
          <w:sz w:val="28"/>
          <w:szCs w:val="28"/>
        </w:rPr>
        <w:t>но выяснить, что мы знаем, а чего не знаем.</w:t>
      </w:r>
      <w:r w:rsidR="009666CE" w:rsidRPr="00AF1A2E">
        <w:rPr>
          <w:rFonts w:ascii="Times New Roman" w:hAnsi="Times New Roman" w:cs="Times New Roman"/>
          <w:sz w:val="28"/>
          <w:szCs w:val="28"/>
        </w:rPr>
        <w:t xml:space="preserve"> </w:t>
      </w:r>
      <w:r w:rsidR="00DD6C74" w:rsidRPr="00AF1A2E">
        <w:rPr>
          <w:rFonts w:ascii="Times New Roman" w:hAnsi="Times New Roman" w:cs="Times New Roman"/>
          <w:sz w:val="28"/>
          <w:szCs w:val="28"/>
        </w:rPr>
        <w:t>Если «знаю» – ставим +, «не знаю» – минус.</w:t>
      </w:r>
    </w:p>
    <w:p w:rsidR="00F82454" w:rsidRPr="00AF1A2E" w:rsidRDefault="00F82454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b/>
          <w:sz w:val="28"/>
          <w:szCs w:val="28"/>
        </w:rPr>
        <w:t>Игра «Знаю - не знаю»</w:t>
      </w:r>
      <w:r w:rsidR="009E311B" w:rsidRPr="00AF1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11B" w:rsidRPr="00AF1A2E">
        <w:rPr>
          <w:rFonts w:ascii="Times New Roman" w:hAnsi="Times New Roman" w:cs="Times New Roman"/>
          <w:sz w:val="28"/>
          <w:szCs w:val="28"/>
        </w:rPr>
        <w:t>(работа в маршрутных листах)</w:t>
      </w:r>
    </w:p>
    <w:p w:rsidR="00F82454" w:rsidRPr="00AF1A2E" w:rsidRDefault="00DD6C74" w:rsidP="00AF1A2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Имя существительное </w:t>
      </w:r>
      <w:r w:rsidR="00F82454" w:rsidRPr="00AF1A2E">
        <w:rPr>
          <w:rFonts w:ascii="Times New Roman" w:hAnsi="Times New Roman" w:cs="Times New Roman"/>
          <w:sz w:val="28"/>
          <w:szCs w:val="28"/>
        </w:rPr>
        <w:t>– часть речи.</w:t>
      </w:r>
    </w:p>
    <w:p w:rsidR="00F82454" w:rsidRPr="00AF1A2E" w:rsidRDefault="00DF4FA7" w:rsidP="00AF1A2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Имя существительное обозначает предмет.</w:t>
      </w:r>
    </w:p>
    <w:p w:rsidR="00DF4FA7" w:rsidRPr="00AF1A2E" w:rsidRDefault="00DD6C74" w:rsidP="00AF1A2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Имя существительное</w:t>
      </w:r>
      <w:r w:rsidR="00DF4FA7" w:rsidRPr="00AF1A2E">
        <w:rPr>
          <w:rFonts w:ascii="Times New Roman" w:hAnsi="Times New Roman" w:cs="Times New Roman"/>
          <w:sz w:val="28"/>
          <w:szCs w:val="28"/>
        </w:rPr>
        <w:t xml:space="preserve"> в предложении является подлежащим или второстепенным членом.</w:t>
      </w:r>
    </w:p>
    <w:p w:rsidR="00DF4FA7" w:rsidRPr="00AF1A2E" w:rsidRDefault="00DF4FA7" w:rsidP="00AF1A2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Род – это</w:t>
      </w:r>
      <w:r w:rsidR="00DD6C74" w:rsidRPr="00AF1A2E">
        <w:rPr>
          <w:rFonts w:ascii="Times New Roman" w:hAnsi="Times New Roman" w:cs="Times New Roman"/>
          <w:sz w:val="28"/>
          <w:szCs w:val="28"/>
        </w:rPr>
        <w:t xml:space="preserve"> постоянная категория имени существительного.</w:t>
      </w:r>
    </w:p>
    <w:p w:rsidR="00DF4FA7" w:rsidRPr="00AF1A2E" w:rsidRDefault="00DF4FA7" w:rsidP="00AF1A2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Имя существительное изменяется по числам.</w:t>
      </w:r>
    </w:p>
    <w:p w:rsidR="00DF4FA7" w:rsidRPr="00AF1A2E" w:rsidRDefault="00DF4FA7" w:rsidP="00AF1A2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Что такое склонение?</w:t>
      </w:r>
    </w:p>
    <w:p w:rsidR="00DF4FA7" w:rsidRPr="00AF1A2E" w:rsidRDefault="00DF4FA7" w:rsidP="00AF1A2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Сколько падежей в русском языке?</w:t>
      </w:r>
    </w:p>
    <w:p w:rsidR="00DF4FA7" w:rsidRPr="00AF1A2E" w:rsidRDefault="00DF4FA7" w:rsidP="00AF1A2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Сколько типов склонений</w:t>
      </w:r>
      <w:r w:rsidR="00127DDE" w:rsidRPr="00AF1A2E">
        <w:rPr>
          <w:rFonts w:ascii="Times New Roman" w:hAnsi="Times New Roman" w:cs="Times New Roman"/>
          <w:sz w:val="28"/>
          <w:szCs w:val="28"/>
        </w:rPr>
        <w:t xml:space="preserve"> есть в русском языке?</w:t>
      </w:r>
    </w:p>
    <w:p w:rsidR="00127DDE" w:rsidRPr="00AF1A2E" w:rsidRDefault="00DD6C74" w:rsidP="00AF1A2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При изменении имён существительных </w:t>
      </w:r>
      <w:r w:rsidR="00127DDE" w:rsidRPr="00AF1A2E">
        <w:rPr>
          <w:rFonts w:ascii="Times New Roman" w:hAnsi="Times New Roman" w:cs="Times New Roman"/>
          <w:sz w:val="28"/>
          <w:szCs w:val="28"/>
        </w:rPr>
        <w:t>по падежам изменяется не само слово, а только его форма.</w:t>
      </w:r>
    </w:p>
    <w:p w:rsidR="00A60CD4" w:rsidRPr="00AF1A2E" w:rsidRDefault="00A60CD4" w:rsidP="00AF1A2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Что </w:t>
      </w:r>
      <w:r w:rsidR="003B6590" w:rsidRPr="00AF1A2E">
        <w:rPr>
          <w:rFonts w:ascii="Times New Roman" w:hAnsi="Times New Roman" w:cs="Times New Roman"/>
          <w:sz w:val="28"/>
          <w:szCs w:val="28"/>
        </w:rPr>
        <w:t>такое начальная форма имени существительного</w:t>
      </w:r>
      <w:r w:rsidRPr="00AF1A2E">
        <w:rPr>
          <w:rFonts w:ascii="Times New Roman" w:hAnsi="Times New Roman" w:cs="Times New Roman"/>
          <w:sz w:val="28"/>
          <w:szCs w:val="28"/>
        </w:rPr>
        <w:t>?</w:t>
      </w:r>
    </w:p>
    <w:p w:rsidR="00A60CD4" w:rsidRPr="00AF1A2E" w:rsidRDefault="00A60CD4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- Сколько у вас минусов? Под каким номером?</w:t>
      </w:r>
      <w:r w:rsidR="009666CE" w:rsidRPr="00AF1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5F" w:rsidRDefault="00F3605F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Значит</w:t>
      </w:r>
      <w:r w:rsidR="00F56C88" w:rsidRPr="00AF1A2E">
        <w:rPr>
          <w:rFonts w:ascii="Times New Roman" w:hAnsi="Times New Roman" w:cs="Times New Roman"/>
          <w:sz w:val="28"/>
          <w:szCs w:val="28"/>
        </w:rPr>
        <w:t>,</w:t>
      </w:r>
      <w:r w:rsidRPr="00AF1A2E">
        <w:rPr>
          <w:rFonts w:ascii="Times New Roman" w:hAnsi="Times New Roman" w:cs="Times New Roman"/>
          <w:sz w:val="28"/>
          <w:szCs w:val="28"/>
        </w:rPr>
        <w:t xml:space="preserve"> м</w:t>
      </w:r>
      <w:r w:rsidR="007E36D5" w:rsidRPr="00AF1A2E">
        <w:rPr>
          <w:rFonts w:ascii="Times New Roman" w:hAnsi="Times New Roman" w:cs="Times New Roman"/>
          <w:sz w:val="28"/>
          <w:szCs w:val="28"/>
        </w:rPr>
        <w:t>ы ещё не всё знаем об имени существительном.</w:t>
      </w:r>
    </w:p>
    <w:p w:rsidR="009C63FB" w:rsidRPr="00AF1A2E" w:rsidRDefault="009C63FB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0B0" w:rsidRPr="009C63FB" w:rsidRDefault="003C30B0" w:rsidP="00AF1A2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3FB">
        <w:rPr>
          <w:rFonts w:ascii="Times New Roman" w:hAnsi="Times New Roman" w:cs="Times New Roman"/>
          <w:b/>
          <w:sz w:val="28"/>
          <w:szCs w:val="28"/>
        </w:rPr>
        <w:t>Сообщение темы</w:t>
      </w:r>
      <w:r w:rsidR="00F418FB" w:rsidRPr="009C63FB">
        <w:rPr>
          <w:rFonts w:ascii="Times New Roman" w:hAnsi="Times New Roman" w:cs="Times New Roman"/>
          <w:b/>
          <w:sz w:val="28"/>
          <w:szCs w:val="28"/>
        </w:rPr>
        <w:t>, постановка цели и задач урока</w:t>
      </w:r>
    </w:p>
    <w:p w:rsidR="00663453" w:rsidRPr="00AF1A2E" w:rsidRDefault="00F56C88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Т</w:t>
      </w:r>
      <w:r w:rsidRPr="00AF1A2E">
        <w:rPr>
          <w:rFonts w:ascii="Times New Roman" w:hAnsi="Times New Roman" w:cs="Times New Roman"/>
          <w:b/>
          <w:sz w:val="28"/>
          <w:szCs w:val="28"/>
        </w:rPr>
        <w:t>ема</w:t>
      </w:r>
      <w:r w:rsidR="00F3605F" w:rsidRPr="00AF1A2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E06483" w:rsidRPr="00AF1A2E">
        <w:rPr>
          <w:rFonts w:ascii="Times New Roman" w:hAnsi="Times New Roman" w:cs="Times New Roman"/>
          <w:b/>
          <w:sz w:val="28"/>
          <w:szCs w:val="28"/>
        </w:rPr>
        <w:t>-биатлона</w:t>
      </w:r>
      <w:r w:rsidR="00F418FB" w:rsidRPr="00AF1A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3605F" w:rsidRPr="00AF1A2E">
        <w:rPr>
          <w:rFonts w:ascii="Times New Roman" w:hAnsi="Times New Roman" w:cs="Times New Roman"/>
          <w:b/>
          <w:sz w:val="28"/>
          <w:szCs w:val="28"/>
        </w:rPr>
        <w:t>«</w:t>
      </w:r>
      <w:r w:rsidR="00DB6A27" w:rsidRPr="00AF1A2E">
        <w:rPr>
          <w:rFonts w:ascii="Times New Roman" w:hAnsi="Times New Roman" w:cs="Times New Roman"/>
          <w:b/>
          <w:sz w:val="28"/>
          <w:szCs w:val="28"/>
        </w:rPr>
        <w:t>Три</w:t>
      </w:r>
      <w:r w:rsidR="00F3605F" w:rsidRPr="00AF1A2E">
        <w:rPr>
          <w:rFonts w:ascii="Times New Roman" w:hAnsi="Times New Roman" w:cs="Times New Roman"/>
          <w:b/>
          <w:sz w:val="28"/>
          <w:szCs w:val="28"/>
        </w:rPr>
        <w:t xml:space="preserve"> склонения имен существительных»</w:t>
      </w:r>
      <w:r w:rsidR="00F3605F" w:rsidRPr="00AF1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B01" w:rsidRPr="00AF1A2E" w:rsidRDefault="009E7B01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Каждый спортсмен-лыжник должен хорошо знать свой маршрут движения. </w:t>
      </w:r>
    </w:p>
    <w:p w:rsidR="001E7E87" w:rsidRPr="00AF1A2E" w:rsidRDefault="00DB6A27" w:rsidP="00AF1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Давайте попробуем определить </w:t>
      </w:r>
      <w:r w:rsidR="00F3605F" w:rsidRPr="00AF1A2E">
        <w:rPr>
          <w:rFonts w:ascii="Times New Roman" w:hAnsi="Times New Roman" w:cs="Times New Roman"/>
          <w:sz w:val="28"/>
          <w:szCs w:val="28"/>
        </w:rPr>
        <w:t>цель</w:t>
      </w:r>
      <w:r w:rsidR="00F3605F" w:rsidRPr="00AF1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05F" w:rsidRPr="00AF1A2E">
        <w:rPr>
          <w:rFonts w:ascii="Times New Roman" w:hAnsi="Times New Roman" w:cs="Times New Roman"/>
          <w:sz w:val="28"/>
          <w:szCs w:val="28"/>
        </w:rPr>
        <w:t>нашего маршрута</w:t>
      </w:r>
      <w:r w:rsidRPr="00AF1A2E">
        <w:rPr>
          <w:rFonts w:ascii="Times New Roman" w:hAnsi="Times New Roman" w:cs="Times New Roman"/>
          <w:sz w:val="28"/>
          <w:szCs w:val="28"/>
        </w:rPr>
        <w:t xml:space="preserve">. Что мы должны узнать? Чему мы должны научиться к концу урока? </w:t>
      </w:r>
      <w:r w:rsidRPr="00AF1A2E">
        <w:rPr>
          <w:rFonts w:ascii="Times New Roman" w:hAnsi="Times New Roman" w:cs="Times New Roman"/>
          <w:i/>
          <w:sz w:val="28"/>
          <w:szCs w:val="28"/>
        </w:rPr>
        <w:t>(</w:t>
      </w:r>
      <w:r w:rsidR="00E06483" w:rsidRPr="00AF1A2E">
        <w:rPr>
          <w:rFonts w:ascii="Times New Roman" w:hAnsi="Times New Roman" w:cs="Times New Roman"/>
          <w:i/>
          <w:sz w:val="28"/>
          <w:szCs w:val="28"/>
        </w:rPr>
        <w:t xml:space="preserve">Узнать, </w:t>
      </w:r>
      <w:r w:rsidRPr="00AF1A2E">
        <w:rPr>
          <w:rFonts w:ascii="Times New Roman" w:hAnsi="Times New Roman" w:cs="Times New Roman"/>
          <w:i/>
          <w:sz w:val="28"/>
          <w:szCs w:val="28"/>
        </w:rPr>
        <w:t>какие существительн</w:t>
      </w:r>
      <w:r w:rsidR="00E06483" w:rsidRPr="00AF1A2E">
        <w:rPr>
          <w:rFonts w:ascii="Times New Roman" w:hAnsi="Times New Roman" w:cs="Times New Roman"/>
          <w:i/>
          <w:sz w:val="28"/>
          <w:szCs w:val="28"/>
        </w:rPr>
        <w:t xml:space="preserve">ые относятся к каждому склонению; научиться </w:t>
      </w:r>
      <w:r w:rsidRPr="00AF1A2E">
        <w:rPr>
          <w:rFonts w:ascii="Times New Roman" w:hAnsi="Times New Roman" w:cs="Times New Roman"/>
          <w:i/>
          <w:sz w:val="28"/>
          <w:szCs w:val="28"/>
        </w:rPr>
        <w:t>определять склонение имён существительных)</w:t>
      </w:r>
      <w:r w:rsidR="00E06483" w:rsidRPr="00AF1A2E">
        <w:rPr>
          <w:rFonts w:ascii="Times New Roman" w:hAnsi="Times New Roman" w:cs="Times New Roman"/>
          <w:i/>
          <w:sz w:val="28"/>
          <w:szCs w:val="28"/>
        </w:rPr>
        <w:t>.</w:t>
      </w:r>
    </w:p>
    <w:p w:rsidR="001304BB" w:rsidRPr="00AF1A2E" w:rsidRDefault="001E7E87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А вот главное, на что мы будем обращать внимание на уроке: </w:t>
      </w:r>
    </w:p>
    <w:p w:rsidR="001304BB" w:rsidRPr="00AF1A2E" w:rsidRDefault="001304BB" w:rsidP="0071410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Какие имена существительные относятся к 1-му склонению?</w:t>
      </w:r>
    </w:p>
    <w:p w:rsidR="001304BB" w:rsidRPr="00AF1A2E" w:rsidRDefault="001304BB" w:rsidP="0071410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Какие имена существительные относятся к 2-му склонению?</w:t>
      </w:r>
    </w:p>
    <w:p w:rsidR="001304BB" w:rsidRPr="00AF1A2E" w:rsidRDefault="001304BB" w:rsidP="0071410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Какие имена существительные относятся к 3-му склонению?</w:t>
      </w:r>
    </w:p>
    <w:p w:rsidR="001304BB" w:rsidRPr="00AF1A2E" w:rsidRDefault="001304BB" w:rsidP="0071410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Как определить склонение имён существительных?</w:t>
      </w:r>
    </w:p>
    <w:p w:rsidR="001304BB" w:rsidRPr="00AF1A2E" w:rsidRDefault="001304BB" w:rsidP="0071410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Красота и грамотность письма.</w:t>
      </w:r>
    </w:p>
    <w:p w:rsidR="00663453" w:rsidRPr="00AF1A2E" w:rsidRDefault="001304BB" w:rsidP="0071410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Правильность устных высказываний.</w:t>
      </w:r>
    </w:p>
    <w:p w:rsidR="00E06483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2E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Очень любим мы стрелять,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AF1A2E">
        <w:rPr>
          <w:rFonts w:ascii="Times New Roman" w:hAnsi="Times New Roman" w:cs="Times New Roman"/>
          <w:sz w:val="28"/>
          <w:szCs w:val="28"/>
        </w:rPr>
        <w:t>войнушку</w:t>
      </w:r>
      <w:proofErr w:type="spellEnd"/>
      <w:r w:rsidRPr="00AF1A2E">
        <w:rPr>
          <w:rFonts w:ascii="Times New Roman" w:hAnsi="Times New Roman" w:cs="Times New Roman"/>
          <w:sz w:val="28"/>
          <w:szCs w:val="28"/>
        </w:rPr>
        <w:t xml:space="preserve"> поиграть,</w:t>
      </w:r>
    </w:p>
    <w:p w:rsidR="00161FB9" w:rsidRPr="00AF1A2E" w:rsidRDefault="00AF1F2C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(имитируем стрельбу из</w:t>
      </w:r>
      <w:r w:rsidR="00161FB9" w:rsidRPr="00AF1A2E">
        <w:rPr>
          <w:rFonts w:ascii="Times New Roman" w:hAnsi="Times New Roman" w:cs="Times New Roman"/>
          <w:i/>
          <w:sz w:val="28"/>
          <w:szCs w:val="28"/>
        </w:rPr>
        <w:t xml:space="preserve"> оружия)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А на лыжах все ли могут</w:t>
      </w:r>
    </w:p>
    <w:p w:rsidR="00161FB9" w:rsidRPr="00AF1A2E" w:rsidRDefault="003B6590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lastRenderedPageBreak/>
        <w:t>Покататься? Постоять?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В биатлонистов превратились,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И на лыжах покатились.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(покружились и пошли, скользя по полу)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А ружьё то за плечом,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Пригодится нам потом.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Вот и цель уж впереди,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Опустились до земли,</w:t>
      </w:r>
    </w:p>
    <w:p w:rsidR="00161FB9" w:rsidRPr="00AF1A2E" w:rsidRDefault="003B6590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(присели на корточки</w:t>
      </w:r>
      <w:r w:rsidR="00161FB9" w:rsidRPr="00AF1A2E">
        <w:rPr>
          <w:rFonts w:ascii="Times New Roman" w:hAnsi="Times New Roman" w:cs="Times New Roman"/>
          <w:i/>
          <w:sz w:val="28"/>
          <w:szCs w:val="28"/>
        </w:rPr>
        <w:t>)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Сняли с плеч ружьё свое,</w:t>
      </w:r>
    </w:p>
    <w:p w:rsidR="00161FB9" w:rsidRPr="00AF1A2E" w:rsidRDefault="003B6590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Смотрим в цель и бьё</w:t>
      </w:r>
      <w:r w:rsidR="00161FB9" w:rsidRPr="00AF1A2E">
        <w:rPr>
          <w:rFonts w:ascii="Times New Roman" w:hAnsi="Times New Roman" w:cs="Times New Roman"/>
          <w:sz w:val="28"/>
          <w:szCs w:val="28"/>
        </w:rPr>
        <w:t>м её.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(имитируем ружьё и целимся вперед)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Попадаем и встаём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И на лыжах мы бегом,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(встали и пошли, скользя по полу)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Вот и финиш на пути,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>Ждет победа впереди!!!</w:t>
      </w:r>
    </w:p>
    <w:p w:rsidR="00161FB9" w:rsidRPr="00AF1A2E" w:rsidRDefault="00161FB9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81D" w:rsidRPr="009C63FB" w:rsidRDefault="009E311B" w:rsidP="0071410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3FB">
        <w:rPr>
          <w:rFonts w:ascii="Times New Roman" w:hAnsi="Times New Roman" w:cs="Times New Roman"/>
          <w:b/>
          <w:sz w:val="28"/>
          <w:szCs w:val="28"/>
        </w:rPr>
        <w:t>Работа по теме</w:t>
      </w:r>
      <w:r w:rsidR="009E7B01" w:rsidRPr="009C63FB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9C63F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4381D" w:rsidRPr="009C63FB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9C63FB">
        <w:rPr>
          <w:rFonts w:ascii="Times New Roman" w:hAnsi="Times New Roman" w:cs="Times New Roman"/>
          <w:b/>
          <w:sz w:val="28"/>
          <w:szCs w:val="28"/>
        </w:rPr>
        <w:t>)</w:t>
      </w:r>
      <w:r w:rsidR="00B57C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11B" w:rsidRPr="00AF1A2E" w:rsidRDefault="009E311B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Эстафета состоит из четырёх этапов. </w:t>
      </w:r>
    </w:p>
    <w:p w:rsidR="00A90002" w:rsidRPr="00AF1A2E" w:rsidRDefault="002A37AB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</w:rPr>
        <w:t xml:space="preserve">1 ЭТАП </w:t>
      </w:r>
      <w:r w:rsidR="00D913C3" w:rsidRPr="00AF1A2E">
        <w:rPr>
          <w:rFonts w:ascii="Times New Roman" w:hAnsi="Times New Roman" w:cs="Times New Roman"/>
          <w:b/>
          <w:i/>
          <w:sz w:val="28"/>
          <w:szCs w:val="28"/>
        </w:rPr>
        <w:t>(изучение нового материала)</w:t>
      </w:r>
    </w:p>
    <w:p w:rsidR="00A90002" w:rsidRPr="00AF1A2E" w:rsidRDefault="009E311B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</w:t>
      </w:r>
      <w:r w:rsidR="00A90002" w:rsidRPr="00AF1A2E">
        <w:rPr>
          <w:rFonts w:ascii="Times New Roman" w:hAnsi="Times New Roman" w:cs="Times New Roman"/>
          <w:sz w:val="28"/>
          <w:szCs w:val="28"/>
        </w:rPr>
        <w:t xml:space="preserve">На этом этапе нам предстоит узнать всё о </w:t>
      </w:r>
      <w:r w:rsidR="0029482F" w:rsidRPr="00AF1A2E">
        <w:rPr>
          <w:rFonts w:ascii="Times New Roman" w:hAnsi="Times New Roman" w:cs="Times New Roman"/>
          <w:sz w:val="28"/>
          <w:szCs w:val="28"/>
        </w:rPr>
        <w:t xml:space="preserve">трёх </w:t>
      </w:r>
      <w:r w:rsidR="009E7B01" w:rsidRPr="00AF1A2E">
        <w:rPr>
          <w:rFonts w:ascii="Times New Roman" w:hAnsi="Times New Roman" w:cs="Times New Roman"/>
          <w:sz w:val="28"/>
          <w:szCs w:val="28"/>
        </w:rPr>
        <w:t>склонениях имён</w:t>
      </w:r>
      <w:r w:rsidR="00A90002" w:rsidRPr="00AF1A2E">
        <w:rPr>
          <w:rFonts w:ascii="Times New Roman" w:hAnsi="Times New Roman" w:cs="Times New Roman"/>
          <w:sz w:val="28"/>
          <w:szCs w:val="28"/>
        </w:rPr>
        <w:t xml:space="preserve"> существительных.</w:t>
      </w:r>
      <w:r w:rsidR="0029482F" w:rsidRPr="00AF1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2F" w:rsidRPr="00AF1A2E" w:rsidRDefault="0029482F" w:rsidP="0071410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Изменим существительное </w:t>
      </w:r>
      <w:r w:rsidRPr="00AF1A2E">
        <w:rPr>
          <w:rFonts w:ascii="Times New Roman" w:hAnsi="Times New Roman" w:cs="Times New Roman"/>
          <w:b/>
          <w:sz w:val="28"/>
          <w:szCs w:val="28"/>
        </w:rPr>
        <w:t>ЗИМА</w:t>
      </w:r>
      <w:r w:rsidRPr="00AF1A2E">
        <w:rPr>
          <w:rFonts w:ascii="Times New Roman" w:hAnsi="Times New Roman" w:cs="Times New Roman"/>
          <w:sz w:val="28"/>
          <w:szCs w:val="28"/>
        </w:rPr>
        <w:t xml:space="preserve"> по падежам (</w:t>
      </w:r>
      <w:r w:rsidR="001E7E87" w:rsidRPr="00AF1A2E">
        <w:rPr>
          <w:rFonts w:ascii="Times New Roman" w:hAnsi="Times New Roman" w:cs="Times New Roman"/>
          <w:sz w:val="28"/>
          <w:szCs w:val="28"/>
        </w:rPr>
        <w:t xml:space="preserve">устно, </w:t>
      </w:r>
      <w:r w:rsidRPr="00AF1A2E">
        <w:rPr>
          <w:rFonts w:ascii="Times New Roman" w:hAnsi="Times New Roman" w:cs="Times New Roman"/>
          <w:sz w:val="28"/>
          <w:szCs w:val="28"/>
        </w:rPr>
        <w:t>цепочкой).</w:t>
      </w:r>
    </w:p>
    <w:p w:rsidR="00663453" w:rsidRPr="00AF1A2E" w:rsidRDefault="00E76FCD" w:rsidP="0071410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Изменим существительные </w:t>
      </w:r>
      <w:r w:rsidR="00E1614E" w:rsidRPr="00AF1A2E">
        <w:rPr>
          <w:rFonts w:ascii="Times New Roman" w:hAnsi="Times New Roman" w:cs="Times New Roman"/>
          <w:b/>
          <w:sz w:val="28"/>
          <w:szCs w:val="28"/>
        </w:rPr>
        <w:t>страна, лыжня, гор</w:t>
      </w:r>
      <w:r w:rsidRPr="00AF1A2E">
        <w:rPr>
          <w:rFonts w:ascii="Times New Roman" w:hAnsi="Times New Roman" w:cs="Times New Roman"/>
          <w:b/>
          <w:sz w:val="28"/>
          <w:szCs w:val="28"/>
        </w:rPr>
        <w:t>а</w:t>
      </w:r>
      <w:r w:rsidR="001E7E87" w:rsidRPr="00AF1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E87" w:rsidRPr="00AF1A2E">
        <w:rPr>
          <w:rFonts w:ascii="Times New Roman" w:hAnsi="Times New Roman" w:cs="Times New Roman"/>
          <w:sz w:val="28"/>
          <w:szCs w:val="28"/>
        </w:rPr>
        <w:t>по падежам (письменно, в маршрутных листах).</w:t>
      </w:r>
    </w:p>
    <w:p w:rsidR="00663453" w:rsidRPr="00AF1A2E" w:rsidRDefault="009E311B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</w:t>
      </w:r>
      <w:r w:rsidR="00D913C3" w:rsidRPr="00AF1A2E">
        <w:rPr>
          <w:rFonts w:ascii="Times New Roman" w:hAnsi="Times New Roman" w:cs="Times New Roman"/>
          <w:sz w:val="28"/>
          <w:szCs w:val="28"/>
        </w:rPr>
        <w:t>Проверим окончания (демонстрация правильного варианта написания окончаний)</w:t>
      </w:r>
    </w:p>
    <w:tbl>
      <w:tblPr>
        <w:tblW w:w="4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93"/>
        <w:gridCol w:w="1193"/>
        <w:gridCol w:w="1125"/>
      </w:tblGrid>
      <w:tr w:rsidR="00E1614E" w:rsidRPr="00B57CCB" w:rsidTr="00B57CCB">
        <w:trPr>
          <w:trHeight w:val="283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red"/>
                <w:lang w:eastAsia="ru-RU"/>
              </w:rPr>
              <w:t>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лыжн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red"/>
                <w:lang w:eastAsia="ru-RU"/>
              </w:rPr>
              <w:t>я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red"/>
                <w:lang w:eastAsia="ru-RU"/>
              </w:rPr>
              <w:t>а</w:t>
            </w:r>
          </w:p>
        </w:tc>
      </w:tr>
      <w:tr w:rsidR="00E1614E" w:rsidRPr="00B57CCB" w:rsidTr="00B57CCB">
        <w:trPr>
          <w:trHeight w:val="283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ы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лыжн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и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ы</w:t>
            </w:r>
          </w:p>
        </w:tc>
      </w:tr>
      <w:tr w:rsidR="00E1614E" w:rsidRPr="00B57CCB" w:rsidTr="00B57CCB">
        <w:trPr>
          <w:trHeight w:val="283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лыжн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е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е</w:t>
            </w:r>
          </w:p>
        </w:tc>
      </w:tr>
      <w:tr w:rsidR="00E1614E" w:rsidRPr="00B57CCB" w:rsidTr="00B57CCB">
        <w:trPr>
          <w:trHeight w:val="283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green"/>
                <w:lang w:eastAsia="ru-RU"/>
              </w:rPr>
              <w:t>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лыжн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green"/>
                <w:lang w:eastAsia="ru-RU"/>
              </w:rPr>
              <w:t>ю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green"/>
                <w:lang w:eastAsia="ru-RU"/>
              </w:rPr>
              <w:t>у</w:t>
            </w:r>
          </w:p>
        </w:tc>
      </w:tr>
      <w:tr w:rsidR="00E1614E" w:rsidRPr="00B57CCB" w:rsidTr="00B57CCB">
        <w:trPr>
          <w:trHeight w:val="283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ой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лыжн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ёй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ой</w:t>
            </w:r>
          </w:p>
        </w:tc>
      </w:tr>
      <w:tr w:rsidR="00E1614E" w:rsidRPr="00B57CCB" w:rsidTr="00B57CCB">
        <w:trPr>
          <w:trHeight w:val="283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B57CCB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 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</w:t>
            </w:r>
            <w:r w:rsidR="00183A0C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 </w:t>
            </w:r>
            <w:r w:rsidR="00E1614E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лыжн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е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A0C" w:rsidRPr="00B57CCB" w:rsidRDefault="00183A0C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 </w:t>
            </w:r>
            <w:r w:rsidR="00E1614E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е</w:t>
            </w:r>
          </w:p>
        </w:tc>
      </w:tr>
    </w:tbl>
    <w:p w:rsidR="00183A0C" w:rsidRPr="00AF1A2E" w:rsidRDefault="00183A0C" w:rsidP="00AF1A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65A4" w:rsidRPr="00AF1A2E" w:rsidRDefault="00B43E76" w:rsidP="00714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F1A2E">
        <w:rPr>
          <w:rFonts w:ascii="Times New Roman" w:hAnsi="Times New Roman" w:cs="Times New Roman"/>
          <w:b/>
          <w:i/>
          <w:sz w:val="28"/>
          <w:szCs w:val="28"/>
          <w:u w:val="single"/>
        </w:rPr>
        <w:t>Взаим</w:t>
      </w:r>
      <w:r w:rsidR="001E7E87" w:rsidRPr="00AF1A2E">
        <w:rPr>
          <w:rFonts w:ascii="Times New Roman" w:hAnsi="Times New Roman" w:cs="Times New Roman"/>
          <w:b/>
          <w:i/>
          <w:sz w:val="28"/>
          <w:szCs w:val="28"/>
          <w:u w:val="single"/>
        </w:rPr>
        <w:t>ооценка</w:t>
      </w:r>
      <w:proofErr w:type="spellEnd"/>
      <w:r w:rsidR="001E7E87" w:rsidRPr="00AF1A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мишенях</w:t>
      </w:r>
    </w:p>
    <w:p w:rsidR="00183A0C" w:rsidRPr="00AF1A2E" w:rsidRDefault="009E311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</w:t>
      </w:r>
      <w:r w:rsidR="009F0A2F" w:rsidRPr="00AF1A2E">
        <w:rPr>
          <w:rFonts w:ascii="Times New Roman" w:hAnsi="Times New Roman" w:cs="Times New Roman"/>
          <w:sz w:val="28"/>
          <w:szCs w:val="28"/>
        </w:rPr>
        <w:t>Ср</w:t>
      </w:r>
      <w:r w:rsidR="00183A0C" w:rsidRPr="00AF1A2E">
        <w:rPr>
          <w:rFonts w:ascii="Times New Roman" w:hAnsi="Times New Roman" w:cs="Times New Roman"/>
          <w:sz w:val="28"/>
          <w:szCs w:val="28"/>
        </w:rPr>
        <w:t>авним окончания. Что это за существительные</w:t>
      </w:r>
      <w:r w:rsidR="009F0A2F" w:rsidRPr="00AF1A2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9F0A2F" w:rsidRPr="00AF1A2E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="009F0A2F" w:rsidRPr="00AF1A2E">
        <w:rPr>
          <w:rFonts w:ascii="Times New Roman" w:hAnsi="Times New Roman" w:cs="Times New Roman"/>
          <w:sz w:val="28"/>
          <w:szCs w:val="28"/>
        </w:rPr>
        <w:t>.</w:t>
      </w:r>
      <w:r w:rsidR="00183A0C" w:rsidRPr="00AF1A2E">
        <w:rPr>
          <w:rFonts w:ascii="Times New Roman" w:hAnsi="Times New Roman" w:cs="Times New Roman"/>
          <w:sz w:val="28"/>
          <w:szCs w:val="28"/>
        </w:rPr>
        <w:t xml:space="preserve"> с окончаниями -а, -я</w:t>
      </w:r>
      <w:r w:rsidR="009F0A2F" w:rsidRPr="00AF1A2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70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390"/>
        <w:gridCol w:w="1373"/>
        <w:gridCol w:w="1288"/>
        <w:gridCol w:w="1291"/>
        <w:gridCol w:w="930"/>
      </w:tblGrid>
      <w:tr w:rsidR="00E1614E" w:rsidRPr="00B57CCB" w:rsidTr="003A269F">
        <w:trPr>
          <w:trHeight w:val="283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red"/>
                <w:lang w:eastAsia="ru-RU"/>
              </w:rPr>
              <w:t>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лыжн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red"/>
                <w:lang w:eastAsia="ru-RU"/>
              </w:rPr>
              <w:t>я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red"/>
                <w:lang w:eastAsia="ru-RU"/>
              </w:rPr>
              <w:t>а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пап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red"/>
                <w:lang w:eastAsia="ru-RU"/>
              </w:rPr>
              <w:t>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дяд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red"/>
                <w:lang w:eastAsia="ru-RU"/>
              </w:rPr>
              <w:t>я</w:t>
            </w:r>
          </w:p>
        </w:tc>
      </w:tr>
      <w:tr w:rsidR="00E1614E" w:rsidRPr="00B57CCB" w:rsidTr="003A269F">
        <w:trPr>
          <w:trHeight w:val="283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ы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лыжн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и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ы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пап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дяд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и</w:t>
            </w:r>
          </w:p>
        </w:tc>
      </w:tr>
      <w:tr w:rsidR="00E1614E" w:rsidRPr="00B57CCB" w:rsidTr="003A269F">
        <w:trPr>
          <w:trHeight w:val="283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лыжн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е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е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пап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е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дяд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е</w:t>
            </w:r>
          </w:p>
        </w:tc>
      </w:tr>
      <w:tr w:rsidR="00E1614E" w:rsidRPr="00B57CCB" w:rsidTr="003A269F">
        <w:trPr>
          <w:trHeight w:val="283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green"/>
                <w:lang w:eastAsia="ru-RU"/>
              </w:rPr>
              <w:t>у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лыжн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green"/>
                <w:lang w:eastAsia="ru-RU"/>
              </w:rPr>
              <w:t>ю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green"/>
                <w:lang w:eastAsia="ru-RU"/>
              </w:rPr>
              <w:t>у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пап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green"/>
                <w:lang w:eastAsia="ru-RU"/>
              </w:rPr>
              <w:t>у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дяд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green"/>
                <w:lang w:eastAsia="ru-RU"/>
              </w:rPr>
              <w:t>ю</w:t>
            </w:r>
          </w:p>
        </w:tc>
      </w:tr>
      <w:tr w:rsidR="00E1614E" w:rsidRPr="00B57CCB" w:rsidTr="003A269F">
        <w:trPr>
          <w:trHeight w:val="283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ой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лыжн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ёй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ой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пап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ой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дяд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ей</w:t>
            </w:r>
          </w:p>
        </w:tc>
      </w:tr>
      <w:tr w:rsidR="00E1614E" w:rsidRPr="00B57CCB" w:rsidTr="003A269F">
        <w:trPr>
          <w:trHeight w:val="283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 стран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 лыжн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е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 гор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е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 пап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е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14E" w:rsidRPr="00B57CCB" w:rsidRDefault="00E1614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 дяд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е</w:t>
            </w:r>
          </w:p>
        </w:tc>
      </w:tr>
    </w:tbl>
    <w:p w:rsidR="009F0A2F" w:rsidRPr="00AF1A2E" w:rsidRDefault="009E311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3A0C" w:rsidRPr="00AF1A2E">
        <w:rPr>
          <w:rFonts w:ascii="Times New Roman" w:hAnsi="Times New Roman" w:cs="Times New Roman"/>
          <w:sz w:val="28"/>
          <w:szCs w:val="28"/>
        </w:rPr>
        <w:t>Какие добавили существительные</w:t>
      </w:r>
      <w:r w:rsidR="009F0A2F" w:rsidRPr="00AF1A2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9F0A2F" w:rsidRPr="00AF1A2E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9F0A2F" w:rsidRPr="00AF1A2E">
        <w:rPr>
          <w:rFonts w:ascii="Times New Roman" w:hAnsi="Times New Roman" w:cs="Times New Roman"/>
          <w:sz w:val="28"/>
          <w:szCs w:val="28"/>
        </w:rPr>
        <w:t>.</w:t>
      </w:r>
      <w:r w:rsidR="00183A0C" w:rsidRPr="00AF1A2E">
        <w:rPr>
          <w:rFonts w:ascii="Times New Roman" w:hAnsi="Times New Roman" w:cs="Times New Roman"/>
          <w:sz w:val="28"/>
          <w:szCs w:val="28"/>
        </w:rPr>
        <w:t xml:space="preserve"> с окончаниями -а, -я</w:t>
      </w:r>
      <w:r w:rsidR="009F0A2F" w:rsidRPr="00AF1A2E">
        <w:rPr>
          <w:rFonts w:ascii="Times New Roman" w:hAnsi="Times New Roman" w:cs="Times New Roman"/>
          <w:sz w:val="28"/>
          <w:szCs w:val="28"/>
        </w:rPr>
        <w:t>)</w:t>
      </w:r>
      <w:r w:rsidR="00183A0C" w:rsidRPr="00AF1A2E">
        <w:rPr>
          <w:rFonts w:ascii="Times New Roman" w:hAnsi="Times New Roman" w:cs="Times New Roman"/>
          <w:sz w:val="28"/>
          <w:szCs w:val="28"/>
        </w:rPr>
        <w:t>. Сравним окончания.</w:t>
      </w:r>
    </w:p>
    <w:p w:rsidR="00663453" w:rsidRPr="00AF1A2E" w:rsidRDefault="009F0A2F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1A2E">
        <w:rPr>
          <w:rFonts w:ascii="Times New Roman" w:hAnsi="Times New Roman" w:cs="Times New Roman"/>
          <w:b/>
          <w:sz w:val="28"/>
          <w:szCs w:val="28"/>
        </w:rPr>
        <w:t>Вывод:</w:t>
      </w:r>
      <w:r w:rsidRPr="00AF1A2E">
        <w:rPr>
          <w:rFonts w:ascii="Times New Roman" w:hAnsi="Times New Roman" w:cs="Times New Roman"/>
          <w:sz w:val="28"/>
          <w:szCs w:val="28"/>
        </w:rPr>
        <w:t xml:space="preserve"> </w:t>
      </w:r>
      <w:r w:rsidRPr="00AF1A2E">
        <w:rPr>
          <w:rFonts w:ascii="Times New Roman" w:hAnsi="Times New Roman" w:cs="Times New Roman"/>
          <w:sz w:val="28"/>
          <w:szCs w:val="28"/>
          <w:u w:val="single"/>
        </w:rPr>
        <w:t xml:space="preserve">сущ. </w:t>
      </w:r>
      <w:proofErr w:type="spellStart"/>
      <w:r w:rsidRPr="00AF1A2E">
        <w:rPr>
          <w:rFonts w:ascii="Times New Roman" w:hAnsi="Times New Roman" w:cs="Times New Roman"/>
          <w:sz w:val="28"/>
          <w:szCs w:val="28"/>
          <w:u w:val="single"/>
        </w:rPr>
        <w:t>ж.р</w:t>
      </w:r>
      <w:proofErr w:type="spellEnd"/>
      <w:r w:rsidRPr="00AF1A2E">
        <w:rPr>
          <w:rFonts w:ascii="Times New Roman" w:hAnsi="Times New Roman" w:cs="Times New Roman"/>
          <w:sz w:val="28"/>
          <w:szCs w:val="28"/>
          <w:u w:val="single"/>
        </w:rPr>
        <w:t xml:space="preserve">. и </w:t>
      </w:r>
      <w:proofErr w:type="spellStart"/>
      <w:r w:rsidRPr="00AF1A2E">
        <w:rPr>
          <w:rFonts w:ascii="Times New Roman" w:hAnsi="Times New Roman" w:cs="Times New Roman"/>
          <w:sz w:val="28"/>
          <w:szCs w:val="28"/>
          <w:u w:val="single"/>
        </w:rPr>
        <w:t>м.р</w:t>
      </w:r>
      <w:proofErr w:type="spellEnd"/>
      <w:r w:rsidRPr="00AF1A2E">
        <w:rPr>
          <w:rFonts w:ascii="Times New Roman" w:hAnsi="Times New Roman" w:cs="Times New Roman"/>
          <w:sz w:val="28"/>
          <w:szCs w:val="28"/>
          <w:u w:val="single"/>
        </w:rPr>
        <w:t>. с окончаниями -а, -я можно отнести к 1 склонению.</w:t>
      </w:r>
    </w:p>
    <w:p w:rsidR="00971ED9" w:rsidRPr="00AF1A2E" w:rsidRDefault="00971ED9" w:rsidP="00AF1A2E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A3A3A"/>
          <w:sz w:val="28"/>
          <w:szCs w:val="28"/>
          <w:u w:val="single"/>
          <w:lang w:eastAsia="ru-RU"/>
        </w:rPr>
      </w:pPr>
    </w:p>
    <w:tbl>
      <w:tblPr>
        <w:tblW w:w="63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759"/>
        <w:gridCol w:w="1977"/>
        <w:gridCol w:w="1861"/>
      </w:tblGrid>
      <w:tr w:rsidR="00971ED9" w:rsidRPr="00B57CCB" w:rsidTr="003A269F">
        <w:trPr>
          <w:trHeight w:val="283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спор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неб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red"/>
                <w:lang w:eastAsia="ru-RU"/>
              </w:rPr>
              <w:t>о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red"/>
                <w:lang w:eastAsia="ru-RU"/>
              </w:rPr>
              <w:t>е</w:t>
            </w:r>
          </w:p>
        </w:tc>
      </w:tr>
      <w:tr w:rsidR="00971ED9" w:rsidRPr="00B57CCB" w:rsidTr="003A269F">
        <w:trPr>
          <w:trHeight w:val="283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спор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неб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я</w:t>
            </w:r>
          </w:p>
        </w:tc>
      </w:tr>
      <w:tr w:rsidR="00971ED9" w:rsidRPr="00B57CCB" w:rsidTr="003A269F">
        <w:trPr>
          <w:trHeight w:val="283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спор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у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неб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у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ю</w:t>
            </w:r>
          </w:p>
        </w:tc>
      </w:tr>
      <w:tr w:rsidR="00971ED9" w:rsidRPr="00B57CCB" w:rsidTr="003A269F">
        <w:trPr>
          <w:trHeight w:val="283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спор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неб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green"/>
                <w:lang w:eastAsia="ru-RU"/>
              </w:rPr>
              <w:t>о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green"/>
                <w:lang w:eastAsia="ru-RU"/>
              </w:rPr>
              <w:t>е</w:t>
            </w:r>
          </w:p>
        </w:tc>
      </w:tr>
      <w:tr w:rsidR="00971ED9" w:rsidRPr="00B57CCB" w:rsidTr="003A269F">
        <w:trPr>
          <w:trHeight w:val="283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спор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ом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неб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ом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ем</w:t>
            </w:r>
          </w:p>
        </w:tc>
      </w:tr>
      <w:tr w:rsidR="00971ED9" w:rsidRPr="00B57CCB" w:rsidTr="003A269F">
        <w:trPr>
          <w:trHeight w:val="283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 спор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е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 неб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е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 пол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е</w:t>
            </w:r>
          </w:p>
        </w:tc>
      </w:tr>
    </w:tbl>
    <w:p w:rsidR="00183A0C" w:rsidRPr="00AF1A2E" w:rsidRDefault="00183A0C" w:rsidP="00AF1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1ED9" w:rsidRDefault="002117F6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1A2E">
        <w:rPr>
          <w:rFonts w:ascii="Times New Roman" w:hAnsi="Times New Roman" w:cs="Times New Roman"/>
          <w:b/>
          <w:sz w:val="28"/>
          <w:szCs w:val="28"/>
        </w:rPr>
        <w:t>Вывод:</w:t>
      </w:r>
      <w:r w:rsidRPr="00AF1A2E">
        <w:rPr>
          <w:rFonts w:ascii="Times New Roman" w:hAnsi="Times New Roman" w:cs="Times New Roman"/>
          <w:sz w:val="28"/>
          <w:szCs w:val="28"/>
        </w:rPr>
        <w:t xml:space="preserve"> </w:t>
      </w:r>
      <w:r w:rsidRPr="00AF1A2E">
        <w:rPr>
          <w:rFonts w:ascii="Times New Roman" w:hAnsi="Times New Roman" w:cs="Times New Roman"/>
          <w:sz w:val="28"/>
          <w:szCs w:val="28"/>
          <w:u w:val="single"/>
        </w:rPr>
        <w:t xml:space="preserve">сущ. </w:t>
      </w:r>
      <w:proofErr w:type="spellStart"/>
      <w:r w:rsidRPr="00AF1A2E">
        <w:rPr>
          <w:rFonts w:ascii="Times New Roman" w:hAnsi="Times New Roman" w:cs="Times New Roman"/>
          <w:sz w:val="28"/>
          <w:szCs w:val="28"/>
          <w:u w:val="single"/>
        </w:rPr>
        <w:t>м.р</w:t>
      </w:r>
      <w:proofErr w:type="spellEnd"/>
      <w:r w:rsidRPr="00AF1A2E">
        <w:rPr>
          <w:rFonts w:ascii="Times New Roman" w:hAnsi="Times New Roman" w:cs="Times New Roman"/>
          <w:sz w:val="28"/>
          <w:szCs w:val="28"/>
          <w:u w:val="single"/>
        </w:rPr>
        <w:t>. с нулевым окончанием и ср. р. с окончаниями -о, -е можно отнести ко 2 склонению.</w:t>
      </w:r>
    </w:p>
    <w:p w:rsidR="00B57CCB" w:rsidRPr="00AF1A2E" w:rsidRDefault="00B57CCB" w:rsidP="00AF1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7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300"/>
        <w:gridCol w:w="2380"/>
      </w:tblGrid>
      <w:tr w:rsidR="00971ED9" w:rsidRPr="00B57CCB" w:rsidTr="003A269F">
        <w:trPr>
          <w:trHeight w:val="283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мишен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ноч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</w:p>
        </w:tc>
      </w:tr>
      <w:tr w:rsidR="00971ED9" w:rsidRPr="00B57CCB" w:rsidTr="003A269F">
        <w:trPr>
          <w:trHeight w:val="283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мишен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ноч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и</w:t>
            </w:r>
          </w:p>
        </w:tc>
      </w:tr>
      <w:tr w:rsidR="00971ED9" w:rsidRPr="00B57CCB" w:rsidTr="003A269F">
        <w:trPr>
          <w:trHeight w:val="283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мишен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ноч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cyan"/>
                <w:lang w:eastAsia="ru-RU"/>
              </w:rPr>
              <w:t>и</w:t>
            </w:r>
          </w:p>
        </w:tc>
      </w:tr>
      <w:tr w:rsidR="00971ED9" w:rsidRPr="00B57CCB" w:rsidTr="003A269F">
        <w:trPr>
          <w:trHeight w:val="283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мишен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ноч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</w:p>
        </w:tc>
      </w:tr>
      <w:tr w:rsidR="00971ED9" w:rsidRPr="00B57CCB" w:rsidTr="003A269F">
        <w:trPr>
          <w:trHeight w:val="283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мишен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ю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E2648E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ноч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  <w:r w:rsidR="00971ED9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magenta"/>
                <w:lang w:eastAsia="ru-RU"/>
              </w:rPr>
              <w:t>ю</w:t>
            </w:r>
          </w:p>
        </w:tc>
      </w:tr>
      <w:tr w:rsidR="00971ED9" w:rsidRPr="00B57CCB" w:rsidTr="003A269F">
        <w:trPr>
          <w:trHeight w:val="283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П.п</w:t>
            </w:r>
            <w:proofErr w:type="spellEnd"/>
            <w:r w:rsidRPr="00B57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 </w:t>
            </w:r>
            <w:r w:rsidR="00E2648E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мишен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ED9" w:rsidRPr="00B57CCB" w:rsidRDefault="00971ED9" w:rsidP="00B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 </w:t>
            </w:r>
            <w:r w:rsidR="00E2648E"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ноч</w:t>
            </w:r>
            <w:r w:rsidRPr="00B57CC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highlight w:val="darkYellow"/>
                <w:lang w:eastAsia="ru-RU"/>
              </w:rPr>
              <w:t>и</w:t>
            </w:r>
          </w:p>
        </w:tc>
      </w:tr>
    </w:tbl>
    <w:p w:rsidR="00663453" w:rsidRPr="00AF1A2E" w:rsidRDefault="00663453" w:rsidP="00AF1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663453" w:rsidRPr="00AF1A2E" w:rsidRDefault="002117F6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1A2E">
        <w:rPr>
          <w:rFonts w:ascii="Times New Roman" w:hAnsi="Times New Roman" w:cs="Times New Roman"/>
          <w:b/>
          <w:sz w:val="28"/>
          <w:szCs w:val="28"/>
        </w:rPr>
        <w:t>Вывод:</w:t>
      </w:r>
      <w:r w:rsidRPr="00AF1A2E">
        <w:rPr>
          <w:rFonts w:ascii="Times New Roman" w:hAnsi="Times New Roman" w:cs="Times New Roman"/>
          <w:sz w:val="28"/>
          <w:szCs w:val="28"/>
        </w:rPr>
        <w:t xml:space="preserve"> </w:t>
      </w:r>
      <w:r w:rsidRPr="00AF1A2E">
        <w:rPr>
          <w:rFonts w:ascii="Times New Roman" w:hAnsi="Times New Roman" w:cs="Times New Roman"/>
          <w:sz w:val="28"/>
          <w:szCs w:val="28"/>
          <w:u w:val="single"/>
        </w:rPr>
        <w:t xml:space="preserve">сущ. </w:t>
      </w:r>
      <w:proofErr w:type="spellStart"/>
      <w:r w:rsidRPr="00AF1A2E">
        <w:rPr>
          <w:rFonts w:ascii="Times New Roman" w:hAnsi="Times New Roman" w:cs="Times New Roman"/>
          <w:sz w:val="28"/>
          <w:szCs w:val="28"/>
          <w:u w:val="single"/>
        </w:rPr>
        <w:t>ж.р</w:t>
      </w:r>
      <w:proofErr w:type="spellEnd"/>
      <w:r w:rsidRPr="00AF1A2E">
        <w:rPr>
          <w:rFonts w:ascii="Times New Roman" w:hAnsi="Times New Roman" w:cs="Times New Roman"/>
          <w:sz w:val="28"/>
          <w:szCs w:val="28"/>
          <w:u w:val="single"/>
        </w:rPr>
        <w:t>. с нулевым окончанием можно отнести к 3 склонению.</w:t>
      </w:r>
    </w:p>
    <w:p w:rsidR="00971ED9" w:rsidRPr="00AF1A2E" w:rsidRDefault="009E311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- </w:t>
      </w:r>
      <w:r w:rsidR="002117F6" w:rsidRPr="00AF1A2E">
        <w:rPr>
          <w:rFonts w:ascii="Times New Roman" w:hAnsi="Times New Roman" w:cs="Times New Roman"/>
          <w:sz w:val="28"/>
          <w:szCs w:val="28"/>
        </w:rPr>
        <w:t xml:space="preserve">Обратимся к памяткам. </w:t>
      </w:r>
      <w:r w:rsidR="000645C2" w:rsidRPr="00AF1A2E">
        <w:rPr>
          <w:rFonts w:ascii="Times New Roman" w:hAnsi="Times New Roman" w:cs="Times New Roman"/>
          <w:sz w:val="28"/>
          <w:szCs w:val="28"/>
        </w:rPr>
        <w:t>Расскажите, что вы узнали.</w:t>
      </w:r>
    </w:p>
    <w:p w:rsidR="00971ED9" w:rsidRPr="00AF1A2E" w:rsidRDefault="000645C2" w:rsidP="00AF1A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9FF8F" wp14:editId="022E1547">
            <wp:extent cx="3046391" cy="2286000"/>
            <wp:effectExtent l="0" t="0" r="1905" b="0"/>
            <wp:docPr id="1" name="Рисунок 1" descr="Описание: C:\Documents and Settings\Admin\Рабочий стол\открытый урок\3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открытый урок\31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91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F6" w:rsidRPr="00AF1A2E" w:rsidRDefault="002A37A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</w:rPr>
        <w:t xml:space="preserve">2 ЭТАП </w:t>
      </w:r>
      <w:r w:rsidR="00D913C3" w:rsidRPr="00AF1A2E">
        <w:rPr>
          <w:rFonts w:ascii="Times New Roman" w:hAnsi="Times New Roman" w:cs="Times New Roman"/>
          <w:b/>
          <w:i/>
          <w:sz w:val="28"/>
          <w:szCs w:val="28"/>
        </w:rPr>
        <w:t>(первичная проверка усвоения знаний)</w:t>
      </w:r>
    </w:p>
    <w:p w:rsidR="001548DE" w:rsidRPr="00AF1A2E" w:rsidRDefault="003A269F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Фронтальная работа</w:t>
      </w:r>
      <w:r w:rsidR="002A37AB" w:rsidRPr="00AF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на доске</w:t>
      </w:r>
    </w:p>
    <w:p w:rsidR="003915FD" w:rsidRPr="00AF1A2E" w:rsidRDefault="003A269F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р</w:t>
      </w:r>
      <w:r w:rsidR="001548DE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15FD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спределить слова в три столбика и записать в тетрадь.</w:t>
      </w:r>
    </w:p>
    <w:p w:rsidR="001548DE" w:rsidRPr="00AF1A2E" w:rsidRDefault="001548DE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Снег, снежинка, тишь, лес, </w:t>
      </w:r>
      <w:r w:rsidR="003915FD" w:rsidRPr="00AF1A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озеро, дорога, печь, поляна, помощь.</w:t>
      </w:r>
    </w:p>
    <w:p w:rsidR="00663684" w:rsidRPr="00AF1A2E" w:rsidRDefault="00663684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8DE" w:rsidRPr="00AF1A2E" w:rsidRDefault="006F5B3B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парах</w:t>
      </w:r>
    </w:p>
    <w:p w:rsidR="001548DE" w:rsidRPr="00AF1A2E" w:rsidRDefault="001548DE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определить склонение сущест</w:t>
      </w:r>
      <w:r w:rsidR="008B1991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вительных и в каждом ряду зачеркнуть</w:t>
      </w: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лишнее слово</w:t>
      </w:r>
      <w:r w:rsidR="008B1991" w:rsidRPr="00AF1A2E">
        <w:rPr>
          <w:rFonts w:ascii="Times New Roman" w:hAnsi="Times New Roman" w:cs="Times New Roman"/>
          <w:sz w:val="28"/>
          <w:szCs w:val="28"/>
        </w:rPr>
        <w:t xml:space="preserve"> (в маршрутных листах).</w:t>
      </w:r>
    </w:p>
    <w:p w:rsidR="001548DE" w:rsidRPr="00AF1A2E" w:rsidRDefault="008B1991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Мороз</w:t>
      </w:r>
      <w:r w:rsidR="001548DE" w:rsidRPr="00AF1A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река, стекло.</w:t>
      </w:r>
    </w:p>
    <w:p w:rsidR="001548DE" w:rsidRPr="00AF1A2E" w:rsidRDefault="001548DE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Снегирь</w:t>
      </w:r>
      <w:r w:rsidR="008B1991" w:rsidRPr="00AF1A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гора, зима</w:t>
      </w:r>
      <w:r w:rsidRPr="00AF1A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E36D5" w:rsidRPr="00AF1A2E" w:rsidRDefault="001548DE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Вьюга, ночь, рысь.</w:t>
      </w:r>
    </w:p>
    <w:p w:rsidR="00664A6B" w:rsidRPr="00AF1A2E" w:rsidRDefault="00664A6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Самооценка в мишенях</w:t>
      </w:r>
    </w:p>
    <w:p w:rsidR="00AC2BB9" w:rsidRDefault="00AC2BB9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B91" w:rsidRPr="00AF1A2E" w:rsidRDefault="003A269F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Фронтальная работа</w:t>
      </w:r>
    </w:p>
    <w:p w:rsidR="00384F4D" w:rsidRPr="00AF1A2E" w:rsidRDefault="003A269F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о</w:t>
      </w:r>
      <w:r w:rsidR="00384F4D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тгадать загадки, определить склонение имён существительных-отгадок.</w:t>
      </w:r>
      <w:r w:rsidR="00795BF1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BF1" w:rsidRPr="00AF1A2E" w:rsidRDefault="00795BF1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Вокруг глубокий снег лежит, </w:t>
      </w:r>
    </w:p>
    <w:p w:rsidR="00795BF1" w:rsidRPr="00AF1A2E" w:rsidRDefault="00795BF1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А он легко поверх бежит. </w:t>
      </w:r>
    </w:p>
    <w:p w:rsidR="00795BF1" w:rsidRPr="00AF1A2E" w:rsidRDefault="00795BF1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Лишь с колеи сойти нельзя. </w:t>
      </w:r>
    </w:p>
    <w:p w:rsidR="00795BF1" w:rsidRPr="00AF1A2E" w:rsidRDefault="00795BF1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Кто мчится к финишу, скользя? </w:t>
      </w:r>
      <w:r w:rsidRPr="00AF1A2E">
        <w:rPr>
          <w:rFonts w:ascii="Times New Roman" w:hAnsi="Times New Roman" w:cs="Times New Roman"/>
          <w:b/>
          <w:i/>
          <w:sz w:val="28"/>
          <w:szCs w:val="28"/>
        </w:rPr>
        <w:t>(Лыжник)</w:t>
      </w:r>
    </w:p>
    <w:p w:rsidR="002A37AB" w:rsidRPr="00AF1A2E" w:rsidRDefault="002A37A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BF1" w:rsidRPr="00AF1A2E" w:rsidRDefault="00795BF1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И в мишень спортсмен стреляет, </w:t>
      </w:r>
    </w:p>
    <w:p w:rsidR="00795BF1" w:rsidRPr="00AF1A2E" w:rsidRDefault="00795BF1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И на лыжах мчится он. </w:t>
      </w:r>
    </w:p>
    <w:p w:rsidR="00795BF1" w:rsidRPr="00AF1A2E" w:rsidRDefault="00795BF1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А вид спорта называют</w:t>
      </w:r>
    </w:p>
    <w:p w:rsidR="00795BF1" w:rsidRPr="00AF1A2E" w:rsidRDefault="00795BF1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 Очень просто: … </w:t>
      </w:r>
      <w:r w:rsidRPr="00AF1A2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60DB3" w:rsidRPr="00AF1A2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AF1A2E">
        <w:rPr>
          <w:rFonts w:ascii="Times New Roman" w:hAnsi="Times New Roman" w:cs="Times New Roman"/>
          <w:b/>
          <w:i/>
          <w:sz w:val="28"/>
          <w:szCs w:val="28"/>
        </w:rPr>
        <w:t>иатлон)</w:t>
      </w:r>
    </w:p>
    <w:p w:rsidR="002A37AB" w:rsidRPr="00AF1A2E" w:rsidRDefault="002A37A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На белом просторе две ровные строчки,</w:t>
      </w: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А рядом бегут запятые да точки. </w:t>
      </w:r>
      <w:r w:rsidRPr="00AF1A2E">
        <w:rPr>
          <w:rFonts w:ascii="Times New Roman" w:hAnsi="Times New Roman" w:cs="Times New Roman"/>
          <w:b/>
          <w:i/>
          <w:sz w:val="28"/>
          <w:szCs w:val="28"/>
        </w:rPr>
        <w:t>(Лыжня)</w:t>
      </w:r>
    </w:p>
    <w:p w:rsidR="002A37AB" w:rsidRPr="00AF1A2E" w:rsidRDefault="002A37A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Посмотрите: лыжник мчится,</w:t>
      </w: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А потом летит как птица,</w:t>
      </w: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Совершив прыжок с вершин. </w:t>
      </w:r>
    </w:p>
    <w:p w:rsidR="00795BF1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А помог ему... </w:t>
      </w:r>
      <w:r w:rsidRPr="00AF1A2E">
        <w:rPr>
          <w:rFonts w:ascii="Times New Roman" w:hAnsi="Times New Roman" w:cs="Times New Roman"/>
          <w:b/>
          <w:i/>
          <w:sz w:val="28"/>
          <w:szCs w:val="28"/>
        </w:rPr>
        <w:t>(трамплин)</w:t>
      </w:r>
      <w:r w:rsidRPr="00AF1A2E">
        <w:rPr>
          <w:rFonts w:ascii="Times New Roman" w:hAnsi="Times New Roman" w:cs="Times New Roman"/>
          <w:i/>
          <w:sz w:val="28"/>
          <w:szCs w:val="28"/>
        </w:rPr>
        <w:t>.</w:t>
      </w:r>
    </w:p>
    <w:p w:rsidR="002A37AB" w:rsidRPr="00AF1A2E" w:rsidRDefault="002A37A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Этой палкой бей смелее,</w:t>
      </w: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Чтоб удар был, как из пушки,</w:t>
      </w: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Эта палка – для хоккея</w:t>
      </w: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>И она зовется …</w:t>
      </w:r>
      <w:r w:rsidRPr="00AF1A2E">
        <w:rPr>
          <w:rFonts w:ascii="Times New Roman" w:hAnsi="Times New Roman" w:cs="Times New Roman"/>
          <w:b/>
          <w:i/>
          <w:sz w:val="28"/>
          <w:szCs w:val="28"/>
        </w:rPr>
        <w:t>(клюшка)</w:t>
      </w:r>
    </w:p>
    <w:p w:rsidR="006F5B3B" w:rsidRPr="00AF1A2E" w:rsidRDefault="006F5B3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Самооценка в мишенях</w:t>
      </w:r>
    </w:p>
    <w:p w:rsidR="00AC2BB9" w:rsidRDefault="00AC2BB9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</w:rPr>
        <w:t>Релаксация</w:t>
      </w:r>
      <w:r w:rsidR="00F012DD" w:rsidRPr="00AF1A2E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</w:t>
      </w:r>
    </w:p>
    <w:p w:rsidR="00A60DB3" w:rsidRPr="00AF1A2E" w:rsidRDefault="002A37A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hAnsi="Times New Roman" w:cs="Times New Roman"/>
          <w:sz w:val="28"/>
          <w:szCs w:val="28"/>
        </w:rPr>
        <w:t xml:space="preserve">Сядьте поудобнее. Закройте глаза. Утро. </w:t>
      </w:r>
      <w:r w:rsidR="00A60DB3" w:rsidRPr="00AF1A2E">
        <w:rPr>
          <w:rFonts w:ascii="Times New Roman" w:hAnsi="Times New Roman" w:cs="Times New Roman"/>
          <w:sz w:val="28"/>
          <w:szCs w:val="28"/>
        </w:rPr>
        <w:t xml:space="preserve">Представьте себе, что вы находитесь в </w:t>
      </w:r>
      <w:r w:rsidRPr="00AF1A2E">
        <w:rPr>
          <w:rFonts w:ascii="Times New Roman" w:hAnsi="Times New Roman" w:cs="Times New Roman"/>
          <w:sz w:val="28"/>
          <w:szCs w:val="28"/>
        </w:rPr>
        <w:t xml:space="preserve">сказочном зимнем лесу. </w:t>
      </w:r>
      <w:r w:rsidR="00F012DD" w:rsidRPr="00AF1A2E">
        <w:rPr>
          <w:rFonts w:ascii="Times New Roman" w:hAnsi="Times New Roman" w:cs="Times New Roman"/>
          <w:sz w:val="28"/>
          <w:szCs w:val="28"/>
        </w:rPr>
        <w:t>Впереди себя в</w:t>
      </w:r>
      <w:r w:rsidR="006B11D5" w:rsidRPr="00AF1A2E">
        <w:rPr>
          <w:rFonts w:ascii="Times New Roman" w:hAnsi="Times New Roman" w:cs="Times New Roman"/>
          <w:sz w:val="28"/>
          <w:szCs w:val="28"/>
        </w:rPr>
        <w:t xml:space="preserve">ы видите лес и горы... Вдали видно, как на одной из гор на лыжах катаются люди... Посмотрите на этот чудесный лес!.. Как он прекрасен! </w:t>
      </w:r>
      <w:r w:rsidR="00F012DD" w:rsidRPr="00AF1A2E">
        <w:rPr>
          <w:rFonts w:ascii="Times New Roman" w:hAnsi="Times New Roman" w:cs="Times New Roman"/>
          <w:sz w:val="28"/>
          <w:szCs w:val="28"/>
        </w:rPr>
        <w:t>Вдруг в</w:t>
      </w:r>
      <w:r w:rsidR="006B11D5" w:rsidRPr="00AF1A2E">
        <w:rPr>
          <w:rFonts w:ascii="Times New Roman" w:hAnsi="Times New Roman" w:cs="Times New Roman"/>
          <w:sz w:val="28"/>
          <w:szCs w:val="28"/>
        </w:rPr>
        <w:t>ам захотелось погулять по нему... Ч</w:t>
      </w:r>
      <w:r w:rsidR="00F012DD" w:rsidRPr="00AF1A2E">
        <w:rPr>
          <w:rFonts w:ascii="Times New Roman" w:hAnsi="Times New Roman" w:cs="Times New Roman"/>
          <w:sz w:val="28"/>
          <w:szCs w:val="28"/>
        </w:rPr>
        <w:t>увствуете, как в</w:t>
      </w:r>
      <w:r w:rsidR="006B11D5" w:rsidRPr="00AF1A2E">
        <w:rPr>
          <w:rFonts w:ascii="Times New Roman" w:hAnsi="Times New Roman" w:cs="Times New Roman"/>
          <w:sz w:val="28"/>
          <w:szCs w:val="28"/>
        </w:rPr>
        <w:t xml:space="preserve">аши легкие наполняет свежий воздух. Ваше дыхание ровное... спокойное... глубокое... свободное... Вы идете по пушистому снегу... Ваши </w:t>
      </w:r>
      <w:r w:rsidR="00F012DD" w:rsidRPr="00AF1A2E">
        <w:rPr>
          <w:rFonts w:ascii="Times New Roman" w:hAnsi="Times New Roman" w:cs="Times New Roman"/>
          <w:sz w:val="28"/>
          <w:szCs w:val="28"/>
        </w:rPr>
        <w:t>ноги легкие... и, кажется, что в</w:t>
      </w:r>
      <w:r w:rsidR="006B11D5" w:rsidRPr="00AF1A2E">
        <w:rPr>
          <w:rFonts w:ascii="Times New Roman" w:hAnsi="Times New Roman" w:cs="Times New Roman"/>
          <w:sz w:val="28"/>
          <w:szCs w:val="28"/>
        </w:rPr>
        <w:t>ы плывете по снегу... Если хотите, потрогайте этот снег, посмотрите, из скольких красивых снежинок он состоит... Поиграйте со снегом... Возьмите его в</w:t>
      </w:r>
      <w:r w:rsidR="00F012DD" w:rsidRPr="00AF1A2E">
        <w:rPr>
          <w:rFonts w:ascii="Times New Roman" w:hAnsi="Times New Roman" w:cs="Times New Roman"/>
          <w:sz w:val="28"/>
          <w:szCs w:val="28"/>
        </w:rPr>
        <w:t xml:space="preserve"> руки... Подкиньте его!.. Если в</w:t>
      </w:r>
      <w:r w:rsidR="006B11D5" w:rsidRPr="00AF1A2E">
        <w:rPr>
          <w:rFonts w:ascii="Times New Roman" w:hAnsi="Times New Roman" w:cs="Times New Roman"/>
          <w:sz w:val="28"/>
          <w:szCs w:val="28"/>
        </w:rPr>
        <w:t xml:space="preserve">ам хочется, поваляйтесь в нем... Наслаждайтесь этой легкостью, теплом и </w:t>
      </w:r>
      <w:r w:rsidR="00F012DD" w:rsidRPr="00AF1A2E">
        <w:rPr>
          <w:rFonts w:ascii="Times New Roman" w:hAnsi="Times New Roman" w:cs="Times New Roman"/>
          <w:sz w:val="28"/>
          <w:szCs w:val="28"/>
        </w:rPr>
        <w:t xml:space="preserve">свободой... </w:t>
      </w:r>
      <w:r w:rsidR="006B11D5" w:rsidRPr="00AF1A2E">
        <w:rPr>
          <w:rFonts w:ascii="Times New Roman" w:hAnsi="Times New Roman" w:cs="Times New Roman"/>
          <w:sz w:val="28"/>
          <w:szCs w:val="28"/>
        </w:rPr>
        <w:t xml:space="preserve">Вам здесь хорошо... Вы гуляете и наслаждаетесь природой... Дышите медленно и глубоко... Вдох... Выдох... Вы чувствуете, как вы </w:t>
      </w:r>
      <w:r w:rsidR="006B11D5" w:rsidRPr="00AF1A2E">
        <w:rPr>
          <w:rFonts w:ascii="Times New Roman" w:hAnsi="Times New Roman" w:cs="Times New Roman"/>
          <w:sz w:val="28"/>
          <w:szCs w:val="28"/>
        </w:rPr>
        <w:lastRenderedPageBreak/>
        <w:t>заряжаетесь энергией от эт</w:t>
      </w:r>
      <w:r w:rsidR="00F012DD" w:rsidRPr="00AF1A2E">
        <w:rPr>
          <w:rFonts w:ascii="Times New Roman" w:hAnsi="Times New Roman" w:cs="Times New Roman"/>
          <w:sz w:val="28"/>
          <w:szCs w:val="28"/>
        </w:rPr>
        <w:t>ого уголка природы... Он дарит в</w:t>
      </w:r>
      <w:r w:rsidR="006B11D5" w:rsidRPr="00AF1A2E">
        <w:rPr>
          <w:rFonts w:ascii="Times New Roman" w:hAnsi="Times New Roman" w:cs="Times New Roman"/>
          <w:sz w:val="28"/>
          <w:szCs w:val="28"/>
        </w:rPr>
        <w:t>ам легкость, ощущение свободы, уверенности, радости, восторга... Запомните эти ощущения и чувства... Постарайтесь взять их с собой на весь день. Можете потихоньку возвращаться и открывать глаза.</w:t>
      </w:r>
    </w:p>
    <w:p w:rsidR="00664A6B" w:rsidRPr="00AF1A2E" w:rsidRDefault="00664A6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3BA3" w:rsidRPr="00AF1A2E" w:rsidRDefault="002A37A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</w:rPr>
        <w:t xml:space="preserve">3 ЭТАП </w:t>
      </w:r>
      <w:r w:rsidR="00795BF1" w:rsidRPr="00AF1A2E">
        <w:rPr>
          <w:rFonts w:ascii="Times New Roman" w:hAnsi="Times New Roman" w:cs="Times New Roman"/>
          <w:b/>
          <w:i/>
          <w:sz w:val="28"/>
          <w:szCs w:val="28"/>
        </w:rPr>
        <w:t>(первичное закрепление знаний)</w:t>
      </w:r>
    </w:p>
    <w:p w:rsidR="00A60DB3" w:rsidRPr="00AF1A2E" w:rsidRDefault="002A37AB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 под диктовку</w:t>
      </w: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2E">
        <w:rPr>
          <w:rFonts w:ascii="Times New Roman" w:hAnsi="Times New Roman" w:cs="Times New Roman"/>
          <w:i/>
          <w:sz w:val="28"/>
          <w:szCs w:val="28"/>
        </w:rPr>
        <w:t xml:space="preserve">Пришла зима. Закружились в воздухе пушистые снежинки. Они укутали белым покрывалом землю. Сосны и ели накинули снежные шубы. </w:t>
      </w:r>
    </w:p>
    <w:p w:rsidR="006B11D5" w:rsidRPr="00AF1A2E" w:rsidRDefault="006B11D5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сделать, чтобы определить склонение имени существительного? (поставить в начальную форму: </w:t>
      </w:r>
      <w:proofErr w:type="spellStart"/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падеж и склонение имён существительных.</w:t>
      </w:r>
      <w:r w:rsidRPr="00AF1A2E">
        <w:rPr>
          <w:rFonts w:ascii="Times New Roman" w:hAnsi="Times New Roman" w:cs="Times New Roman"/>
          <w:sz w:val="28"/>
          <w:szCs w:val="28"/>
        </w:rPr>
        <w:t xml:space="preserve"> (</w:t>
      </w: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Проверка.)</w:t>
      </w: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Самооценка в мишенях</w:t>
      </w:r>
    </w:p>
    <w:p w:rsidR="00B57CCB" w:rsidRDefault="00B57CCB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63F" w:rsidRPr="00AF1A2E" w:rsidRDefault="006F5B3B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для глаз</w:t>
      </w:r>
      <w:r w:rsidR="00D05B91" w:rsidRPr="00AF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0577" w:rsidRPr="00AF1A2E" w:rsidRDefault="006B11D5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 долго мы писали, </w:t>
      </w:r>
    </w:p>
    <w:p w:rsidR="00590577" w:rsidRPr="00AF1A2E" w:rsidRDefault="00590577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у ребят устали. (</w:t>
      </w:r>
      <w:r w:rsidR="006B11D5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Поморгать глазами.)  </w:t>
      </w:r>
    </w:p>
    <w:p w:rsidR="00590577" w:rsidRPr="00AF1A2E" w:rsidRDefault="006B11D5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все в окно, (Посмотреть влево - вправо.) </w:t>
      </w:r>
    </w:p>
    <w:p w:rsidR="00590577" w:rsidRPr="00AF1A2E" w:rsidRDefault="00590577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солнце высоко. (</w:t>
      </w:r>
      <w:r w:rsidR="006B11D5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вверх.) </w:t>
      </w:r>
    </w:p>
    <w:p w:rsidR="00590577" w:rsidRPr="00AF1A2E" w:rsidRDefault="006B11D5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глаза сейчас закроем, (Закрыть глаза ладошками.) </w:t>
      </w:r>
    </w:p>
    <w:p w:rsidR="00590577" w:rsidRPr="00AF1A2E" w:rsidRDefault="006B11D5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радугу построим, </w:t>
      </w:r>
    </w:p>
    <w:p w:rsidR="00590577" w:rsidRPr="00AF1A2E" w:rsidRDefault="00590577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 радуге пойдем, (</w:t>
      </w:r>
      <w:r w:rsidR="006B11D5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по дуге вверх вправо и вверх - влево.) </w:t>
      </w:r>
    </w:p>
    <w:p w:rsidR="00590577" w:rsidRPr="00AF1A2E" w:rsidRDefault="006B11D5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повернем, </w:t>
      </w:r>
    </w:p>
    <w:p w:rsidR="00590577" w:rsidRPr="00AF1A2E" w:rsidRDefault="006B11D5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скатимся вниз, (Посмотреть вниз.) </w:t>
      </w:r>
    </w:p>
    <w:p w:rsidR="006B11D5" w:rsidRPr="00AF1A2E" w:rsidRDefault="006B11D5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Жмурься сильно, но держись. (Зажмурить глаза, открыть и поморгать им</w:t>
      </w:r>
      <w:r w:rsidR="00590577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64A6B" w:rsidRPr="00AF1A2E" w:rsidRDefault="00664A6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3BA3" w:rsidRPr="00AF1A2E" w:rsidRDefault="00664A6B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</w:rPr>
        <w:t xml:space="preserve">4 ЭТАП </w:t>
      </w:r>
      <w:r w:rsidR="00795BF1" w:rsidRPr="00AF1A2E">
        <w:rPr>
          <w:rFonts w:ascii="Times New Roman" w:hAnsi="Times New Roman" w:cs="Times New Roman"/>
          <w:b/>
          <w:i/>
          <w:sz w:val="28"/>
          <w:szCs w:val="28"/>
        </w:rPr>
        <w:t>(контроль и самопроверка знаний)</w:t>
      </w:r>
    </w:p>
    <w:p w:rsidR="00A60DB3" w:rsidRPr="00AF1A2E" w:rsidRDefault="00664A6B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</w:t>
      </w: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тест «Три склонения имён существительных»</w:t>
      </w:r>
    </w:p>
    <w:p w:rsidR="00A60DB3" w:rsidRPr="00AF1A2E" w:rsidRDefault="00A60DB3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слов – определить склонение имён существительных: победа, спортсмен, ружьё, тишь, трасса, снег, декабрь, дорога, снежинка, дрожь.</w:t>
      </w:r>
    </w:p>
    <w:p w:rsidR="00151B1F" w:rsidRPr="00AF1A2E" w:rsidRDefault="00C20787" w:rsidP="00AC2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1A2E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Самооценка в мишенях</w:t>
      </w:r>
    </w:p>
    <w:p w:rsidR="00663453" w:rsidRPr="00AF1A2E" w:rsidRDefault="00663453" w:rsidP="00AC2BB9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u w:val="single"/>
          <w:lang w:eastAsia="ru-RU"/>
        </w:rPr>
      </w:pPr>
    </w:p>
    <w:p w:rsidR="00C72AF7" w:rsidRPr="00B57CCB" w:rsidRDefault="006E2D0D" w:rsidP="00AC2BB9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урока </w:t>
      </w:r>
      <w:r w:rsidR="009D7F3D" w:rsidRPr="00B5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51B1F" w:rsidRPr="00B5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ФИНИШ</w:t>
      </w:r>
      <w:r w:rsidR="009D7F3D" w:rsidRPr="00B5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51B1F" w:rsidRPr="00AF1A2E" w:rsidRDefault="00AF77DD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A6B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подходит к концу</w:t>
      </w:r>
      <w:r w:rsidR="00C72AF7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Финиш. Попробуем ответить на финишные вопросы.</w:t>
      </w:r>
    </w:p>
    <w:p w:rsidR="00151B1F" w:rsidRPr="00AF1A2E" w:rsidRDefault="00151B1F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Финишные вопросы:</w:t>
      </w:r>
    </w:p>
    <w:p w:rsidR="00151B1F" w:rsidRPr="00AF1A2E" w:rsidRDefault="00151B1F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Определите склонение и падеж выделенных имён существительных в предложении.</w:t>
      </w:r>
    </w:p>
    <w:p w:rsidR="00151B1F" w:rsidRPr="00AF1A2E" w:rsidRDefault="00151B1F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57D0F" w:rsidRPr="00AF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рассказывали стихи </w:t>
      </w:r>
      <w:r w:rsidRPr="00AF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Pr="00AF1A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зиме</w:t>
      </w:r>
      <w:r w:rsidRPr="00AF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AF1A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осени</w:t>
      </w:r>
      <w:r w:rsidRPr="00AF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913D7" w:rsidRPr="00AF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="006913D7" w:rsidRPr="00AF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П.п</w:t>
      </w:r>
      <w:proofErr w:type="spellEnd"/>
      <w:r w:rsidR="006913D7" w:rsidRPr="00AF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151B1F" w:rsidRPr="00AF1A2E" w:rsidRDefault="00151B1F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Почему у этих существительных разные окончания?</w:t>
      </w:r>
      <w:r w:rsidR="006913D7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(1-е и 3-е склонение)</w:t>
      </w:r>
    </w:p>
    <w:p w:rsidR="00151B1F" w:rsidRPr="00AF1A2E" w:rsidRDefault="00151B1F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чего мы изучаем склонения имён существительных?</w:t>
      </w:r>
      <w:r w:rsidR="006913D7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(чтобы правильно писать окончания)</w:t>
      </w:r>
    </w:p>
    <w:p w:rsidR="00151B1F" w:rsidRPr="00B57CCB" w:rsidRDefault="00664A6B" w:rsidP="00AC2BB9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урока. </w:t>
      </w:r>
      <w:r w:rsidR="009D7F3D" w:rsidRPr="00B5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 Домашнее задание</w:t>
      </w:r>
    </w:p>
    <w:p w:rsidR="00151B1F" w:rsidRPr="00AF1A2E" w:rsidRDefault="00AF77DD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1B1F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понравилось на уроке?</w:t>
      </w:r>
    </w:p>
    <w:p w:rsidR="00151B1F" w:rsidRPr="00AF1A2E" w:rsidRDefault="00AF77DD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1B1F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трудностями столкнулись?</w:t>
      </w:r>
    </w:p>
    <w:p w:rsidR="00664A6B" w:rsidRPr="00AF1A2E" w:rsidRDefault="00664A6B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захотел стать настоящим спортсменом?</w:t>
      </w:r>
    </w:p>
    <w:p w:rsidR="00664A6B" w:rsidRPr="00AF1A2E" w:rsidRDefault="00664A6B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зимними видами спорта вы хотели бы заниматься?</w:t>
      </w:r>
    </w:p>
    <w:p w:rsidR="007F74AA" w:rsidRDefault="007F74AA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A6B" w:rsidRDefault="00664A6B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 человек может стать спортсменом, но позаботиться о своём здоровье может каждый из нас. Для этого надо дружить со спортом, заниматься физкультурой, делать зарядку, закаляться</w:t>
      </w:r>
      <w:r w:rsidR="00844F82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питаться, соблюдать режим дня, больше двигаться и находиться на свежем воздухе.</w:t>
      </w:r>
    </w:p>
    <w:p w:rsidR="007F74AA" w:rsidRPr="00AF1A2E" w:rsidRDefault="007F74AA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59" w:rsidRPr="00AF1A2E" w:rsidRDefault="00AF77DD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2AF7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Посчитайте, сколько очков вы набрали в мишенях. За каждые 10 очков –новогодняя игрушка.</w:t>
      </w:r>
      <w:r w:rsidR="00F012DD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награда за ваши старания в «Новогоднем биатлоне»</w:t>
      </w: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6659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AF7" w:rsidRPr="00AF1A2E" w:rsidRDefault="00746659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призовых места получают учащиеся, набравшие большее количество очков. (награждение медалями)</w:t>
      </w:r>
    </w:p>
    <w:p w:rsidR="00C72AF7" w:rsidRPr="00AF1A2E" w:rsidRDefault="00AF77DD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7156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Украсьте ёлочку игрушками и оставьте подарок в зависимости от вашего настроения и впечатления об уроке.</w:t>
      </w:r>
    </w:p>
    <w:p w:rsidR="00C57156" w:rsidRPr="00AF1A2E" w:rsidRDefault="00AF77DD" w:rsidP="00AC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7156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ново</w:t>
      </w:r>
      <w:r w:rsidR="00D407A1" w:rsidRPr="00A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годние шары с домашним заданием (карточки).</w:t>
      </w:r>
    </w:p>
    <w:p w:rsidR="002D669A" w:rsidRPr="00AF1A2E" w:rsidRDefault="00C57156" w:rsidP="00AC2BB9">
      <w:pPr>
        <w:tabs>
          <w:tab w:val="left" w:pos="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урок!</w:t>
      </w:r>
    </w:p>
    <w:p w:rsidR="00C16FB6" w:rsidRPr="00AF1A2E" w:rsidRDefault="00C16FB6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83E26" w:rsidRDefault="00783E26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41D4" w:rsidRPr="00AF1A2E" w:rsidRDefault="002741D4" w:rsidP="00AC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sectPr w:rsidR="002741D4" w:rsidRPr="00AF1A2E" w:rsidSect="00AF1A2E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34" w:rsidRDefault="00882634" w:rsidP="007A7C7F">
      <w:pPr>
        <w:spacing w:after="0" w:line="240" w:lineRule="auto"/>
      </w:pPr>
      <w:r>
        <w:separator/>
      </w:r>
    </w:p>
  </w:endnote>
  <w:endnote w:type="continuationSeparator" w:id="0">
    <w:p w:rsidR="00882634" w:rsidRDefault="00882634" w:rsidP="007A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119631"/>
      <w:docPartObj>
        <w:docPartGallery w:val="Page Numbers (Bottom of Page)"/>
        <w:docPartUnique/>
      </w:docPartObj>
    </w:sdtPr>
    <w:sdtEndPr/>
    <w:sdtContent>
      <w:p w:rsidR="00DB2D89" w:rsidRDefault="00DB2D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D6">
          <w:rPr>
            <w:noProof/>
          </w:rPr>
          <w:t>8</w:t>
        </w:r>
        <w:r>
          <w:fldChar w:fldCharType="end"/>
        </w:r>
      </w:p>
    </w:sdtContent>
  </w:sdt>
  <w:p w:rsidR="007A7C7F" w:rsidRDefault="007A7C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34" w:rsidRDefault="00882634" w:rsidP="007A7C7F">
      <w:pPr>
        <w:spacing w:after="0" w:line="240" w:lineRule="auto"/>
      </w:pPr>
      <w:r>
        <w:separator/>
      </w:r>
    </w:p>
  </w:footnote>
  <w:footnote w:type="continuationSeparator" w:id="0">
    <w:p w:rsidR="00882634" w:rsidRDefault="00882634" w:rsidP="007A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2A29C5"/>
    <w:multiLevelType w:val="hybridMultilevel"/>
    <w:tmpl w:val="4AB80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78CE"/>
    <w:multiLevelType w:val="hybridMultilevel"/>
    <w:tmpl w:val="72E64E42"/>
    <w:lvl w:ilvl="0" w:tplc="A808A7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03D6"/>
    <w:multiLevelType w:val="hybridMultilevel"/>
    <w:tmpl w:val="6438302A"/>
    <w:lvl w:ilvl="0" w:tplc="33C6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50C25"/>
    <w:multiLevelType w:val="hybridMultilevel"/>
    <w:tmpl w:val="21E83028"/>
    <w:lvl w:ilvl="0" w:tplc="CBB472D0">
      <w:start w:val="1"/>
      <w:numFmt w:val="decimal"/>
      <w:suff w:val="space"/>
      <w:lvlText w:val="%1."/>
      <w:lvlJc w:val="left"/>
      <w:pPr>
        <w:ind w:left="397" w:hanging="3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37041"/>
    <w:multiLevelType w:val="hybridMultilevel"/>
    <w:tmpl w:val="D5081566"/>
    <w:lvl w:ilvl="0" w:tplc="E2EC134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3A26B9"/>
    <w:multiLevelType w:val="hybridMultilevel"/>
    <w:tmpl w:val="93E2E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F7C72"/>
    <w:multiLevelType w:val="hybridMultilevel"/>
    <w:tmpl w:val="FD9C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654E5"/>
    <w:multiLevelType w:val="hybridMultilevel"/>
    <w:tmpl w:val="42BA4552"/>
    <w:lvl w:ilvl="0" w:tplc="57D85F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C27A9"/>
    <w:multiLevelType w:val="hybridMultilevel"/>
    <w:tmpl w:val="C4F0D636"/>
    <w:lvl w:ilvl="0" w:tplc="7BBEC78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778C9"/>
    <w:multiLevelType w:val="hybridMultilevel"/>
    <w:tmpl w:val="B536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05E54"/>
    <w:multiLevelType w:val="hybridMultilevel"/>
    <w:tmpl w:val="21E83028"/>
    <w:lvl w:ilvl="0" w:tplc="CBB472D0">
      <w:start w:val="1"/>
      <w:numFmt w:val="decimal"/>
      <w:suff w:val="space"/>
      <w:lvlText w:val="%1."/>
      <w:lvlJc w:val="left"/>
      <w:pPr>
        <w:ind w:left="397" w:hanging="3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A5FD4"/>
    <w:multiLevelType w:val="hybridMultilevel"/>
    <w:tmpl w:val="19C0192E"/>
    <w:lvl w:ilvl="0" w:tplc="A808A7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C3C67"/>
    <w:multiLevelType w:val="hybridMultilevel"/>
    <w:tmpl w:val="EF30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  <w:num w:numId="15">
    <w:abstractNumId w:val="5"/>
    <w:lvlOverride w:ilvl="0">
      <w:lvl w:ilvl="0" w:tplc="E2EC1340">
        <w:start w:val="1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D2"/>
    <w:rsid w:val="000414C9"/>
    <w:rsid w:val="000645C2"/>
    <w:rsid w:val="000C4D45"/>
    <w:rsid w:val="000D7F73"/>
    <w:rsid w:val="00116C17"/>
    <w:rsid w:val="00127DDE"/>
    <w:rsid w:val="001304BB"/>
    <w:rsid w:val="00143234"/>
    <w:rsid w:val="00151B1F"/>
    <w:rsid w:val="001548DE"/>
    <w:rsid w:val="00161FB9"/>
    <w:rsid w:val="001634A4"/>
    <w:rsid w:val="00181604"/>
    <w:rsid w:val="00183A0C"/>
    <w:rsid w:val="001973DF"/>
    <w:rsid w:val="001A0098"/>
    <w:rsid w:val="001A0657"/>
    <w:rsid w:val="001E0020"/>
    <w:rsid w:val="001E7E87"/>
    <w:rsid w:val="001F00F0"/>
    <w:rsid w:val="002117F6"/>
    <w:rsid w:val="0022230A"/>
    <w:rsid w:val="00257D0F"/>
    <w:rsid w:val="00261A97"/>
    <w:rsid w:val="002741D4"/>
    <w:rsid w:val="00292E70"/>
    <w:rsid w:val="0029482F"/>
    <w:rsid w:val="002A37AB"/>
    <w:rsid w:val="002C2521"/>
    <w:rsid w:val="002D669A"/>
    <w:rsid w:val="002D6B56"/>
    <w:rsid w:val="002F698D"/>
    <w:rsid w:val="0030191A"/>
    <w:rsid w:val="00315BE1"/>
    <w:rsid w:val="003203FE"/>
    <w:rsid w:val="00337F61"/>
    <w:rsid w:val="00384F4D"/>
    <w:rsid w:val="003915FD"/>
    <w:rsid w:val="003954AE"/>
    <w:rsid w:val="003A269F"/>
    <w:rsid w:val="003A7A3E"/>
    <w:rsid w:val="003B6590"/>
    <w:rsid w:val="003C30B0"/>
    <w:rsid w:val="004012C5"/>
    <w:rsid w:val="00421F48"/>
    <w:rsid w:val="0043131A"/>
    <w:rsid w:val="00432691"/>
    <w:rsid w:val="004566AE"/>
    <w:rsid w:val="00471DAC"/>
    <w:rsid w:val="004821FD"/>
    <w:rsid w:val="004846BC"/>
    <w:rsid w:val="00495D8A"/>
    <w:rsid w:val="004A07FE"/>
    <w:rsid w:val="004A1608"/>
    <w:rsid w:val="00515691"/>
    <w:rsid w:val="00524A7B"/>
    <w:rsid w:val="00555989"/>
    <w:rsid w:val="005659F8"/>
    <w:rsid w:val="00574533"/>
    <w:rsid w:val="00590577"/>
    <w:rsid w:val="00627C17"/>
    <w:rsid w:val="00634DB3"/>
    <w:rsid w:val="00642593"/>
    <w:rsid w:val="00663453"/>
    <w:rsid w:val="00663684"/>
    <w:rsid w:val="00664A6B"/>
    <w:rsid w:val="006715D9"/>
    <w:rsid w:val="00673E30"/>
    <w:rsid w:val="006743E3"/>
    <w:rsid w:val="006913D7"/>
    <w:rsid w:val="0069430A"/>
    <w:rsid w:val="006B11D5"/>
    <w:rsid w:val="006E1EB1"/>
    <w:rsid w:val="006E2D0D"/>
    <w:rsid w:val="006E65A4"/>
    <w:rsid w:val="006E7F5A"/>
    <w:rsid w:val="006F5B3B"/>
    <w:rsid w:val="006F759F"/>
    <w:rsid w:val="007046A0"/>
    <w:rsid w:val="00714109"/>
    <w:rsid w:val="00725CFC"/>
    <w:rsid w:val="00746659"/>
    <w:rsid w:val="0075547E"/>
    <w:rsid w:val="0078279D"/>
    <w:rsid w:val="00783E26"/>
    <w:rsid w:val="00784D3F"/>
    <w:rsid w:val="00785EC2"/>
    <w:rsid w:val="00794D10"/>
    <w:rsid w:val="00795BF1"/>
    <w:rsid w:val="007A70A6"/>
    <w:rsid w:val="007A7C7F"/>
    <w:rsid w:val="007E36D5"/>
    <w:rsid w:val="007F74AA"/>
    <w:rsid w:val="008144CD"/>
    <w:rsid w:val="00836EC7"/>
    <w:rsid w:val="00844F82"/>
    <w:rsid w:val="008530D0"/>
    <w:rsid w:val="0085789E"/>
    <w:rsid w:val="00870D76"/>
    <w:rsid w:val="00882634"/>
    <w:rsid w:val="008B1991"/>
    <w:rsid w:val="008F7A9F"/>
    <w:rsid w:val="00915AD2"/>
    <w:rsid w:val="0092725C"/>
    <w:rsid w:val="00941A92"/>
    <w:rsid w:val="0094381D"/>
    <w:rsid w:val="00943CD6"/>
    <w:rsid w:val="00952C40"/>
    <w:rsid w:val="009666CE"/>
    <w:rsid w:val="00971ED9"/>
    <w:rsid w:val="009C63FB"/>
    <w:rsid w:val="009D301D"/>
    <w:rsid w:val="009D463F"/>
    <w:rsid w:val="009D7F3D"/>
    <w:rsid w:val="009E311B"/>
    <w:rsid w:val="009E3C1D"/>
    <w:rsid w:val="009E7B01"/>
    <w:rsid w:val="009F0A2F"/>
    <w:rsid w:val="00A33F44"/>
    <w:rsid w:val="00A44476"/>
    <w:rsid w:val="00A54C40"/>
    <w:rsid w:val="00A603C0"/>
    <w:rsid w:val="00A60CD4"/>
    <w:rsid w:val="00A60DB3"/>
    <w:rsid w:val="00A669CA"/>
    <w:rsid w:val="00A847F3"/>
    <w:rsid w:val="00A90002"/>
    <w:rsid w:val="00AB15D7"/>
    <w:rsid w:val="00AC2BB9"/>
    <w:rsid w:val="00AF1A2E"/>
    <w:rsid w:val="00AF1F2C"/>
    <w:rsid w:val="00AF77DD"/>
    <w:rsid w:val="00B43E76"/>
    <w:rsid w:val="00B57CCB"/>
    <w:rsid w:val="00BA3CAD"/>
    <w:rsid w:val="00BB4412"/>
    <w:rsid w:val="00BC673B"/>
    <w:rsid w:val="00C16FB6"/>
    <w:rsid w:val="00C20787"/>
    <w:rsid w:val="00C57156"/>
    <w:rsid w:val="00C6259F"/>
    <w:rsid w:val="00C72AF7"/>
    <w:rsid w:val="00D05B91"/>
    <w:rsid w:val="00D3099C"/>
    <w:rsid w:val="00D407A1"/>
    <w:rsid w:val="00D441E1"/>
    <w:rsid w:val="00D53BA3"/>
    <w:rsid w:val="00D77D4B"/>
    <w:rsid w:val="00D913C3"/>
    <w:rsid w:val="00DA4211"/>
    <w:rsid w:val="00DB2D89"/>
    <w:rsid w:val="00DB6A27"/>
    <w:rsid w:val="00DC525F"/>
    <w:rsid w:val="00DD6C74"/>
    <w:rsid w:val="00DF4FA7"/>
    <w:rsid w:val="00E06483"/>
    <w:rsid w:val="00E13FDC"/>
    <w:rsid w:val="00E1614E"/>
    <w:rsid w:val="00E22CBC"/>
    <w:rsid w:val="00E23984"/>
    <w:rsid w:val="00E2648E"/>
    <w:rsid w:val="00E32A0D"/>
    <w:rsid w:val="00E76FCD"/>
    <w:rsid w:val="00E7758E"/>
    <w:rsid w:val="00E800A4"/>
    <w:rsid w:val="00ED20F3"/>
    <w:rsid w:val="00EE5AB8"/>
    <w:rsid w:val="00F012DD"/>
    <w:rsid w:val="00F05650"/>
    <w:rsid w:val="00F1139F"/>
    <w:rsid w:val="00F163D7"/>
    <w:rsid w:val="00F35D7F"/>
    <w:rsid w:val="00F3605F"/>
    <w:rsid w:val="00F418FB"/>
    <w:rsid w:val="00F56C88"/>
    <w:rsid w:val="00F82454"/>
    <w:rsid w:val="00F8474F"/>
    <w:rsid w:val="00FB3DE4"/>
    <w:rsid w:val="00FE1E33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5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3E7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A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C7F"/>
  </w:style>
  <w:style w:type="paragraph" w:styleId="a9">
    <w:name w:val="footer"/>
    <w:basedOn w:val="a"/>
    <w:link w:val="aa"/>
    <w:uiPriority w:val="99"/>
    <w:unhideWhenUsed/>
    <w:rsid w:val="007A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C7F"/>
  </w:style>
  <w:style w:type="character" w:styleId="ab">
    <w:name w:val="FollowedHyperlink"/>
    <w:basedOn w:val="a0"/>
    <w:uiPriority w:val="99"/>
    <w:semiHidden/>
    <w:unhideWhenUsed/>
    <w:rsid w:val="007A7C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5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3E7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A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C7F"/>
  </w:style>
  <w:style w:type="paragraph" w:styleId="a9">
    <w:name w:val="footer"/>
    <w:basedOn w:val="a"/>
    <w:link w:val="aa"/>
    <w:uiPriority w:val="99"/>
    <w:unhideWhenUsed/>
    <w:rsid w:val="007A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C7F"/>
  </w:style>
  <w:style w:type="character" w:styleId="ab">
    <w:name w:val="FollowedHyperlink"/>
    <w:basedOn w:val="a0"/>
    <w:uiPriority w:val="99"/>
    <w:semiHidden/>
    <w:unhideWhenUsed/>
    <w:rsid w:val="007A7C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93D0-51F5-429B-90C1-09094A18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Natalija</cp:lastModifiedBy>
  <cp:revision>2</cp:revision>
  <dcterms:created xsi:type="dcterms:W3CDTF">2024-01-14T11:37:00Z</dcterms:created>
  <dcterms:modified xsi:type="dcterms:W3CDTF">2024-01-14T11:37:00Z</dcterms:modified>
</cp:coreProperties>
</file>